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FC0" w:rsidRPr="00124FC0" w:rsidRDefault="00AE2EB2" w:rsidP="000A3144">
      <w:pPr>
        <w:rPr>
          <w:rFonts w:ascii="UD デジタル 教科書体 NP-B" w:eastAsia="UD デジタル 教科書体 NP-B" w:hAnsi="ＭＳ Ｐゴシック"/>
          <w:sz w:val="24"/>
        </w:rPr>
      </w:pPr>
      <w:r>
        <w:rPr>
          <w:rFonts w:ascii="UD デジタル 教科書体 NP-B" w:eastAsia="UD デジタル 教科書体 NP-B" w:hAnsi="ＭＳ Ｐゴシック" w:hint="eastAsia"/>
          <w:sz w:val="24"/>
        </w:rPr>
        <w:t>■</w:t>
      </w:r>
      <w:r w:rsidR="00124FC0" w:rsidRPr="00124FC0">
        <w:rPr>
          <w:rFonts w:ascii="UD デジタル 教科書体 NP-B" w:eastAsia="UD デジタル 教科書体 NP-B" w:hAnsi="ＭＳ Ｐゴシック" w:hint="eastAsia"/>
          <w:sz w:val="24"/>
        </w:rPr>
        <w:t>令和3年度における各課の食育取組状況</w:t>
      </w:r>
    </w:p>
    <w:p w:rsidR="00AE2EB2" w:rsidRDefault="00124FC0" w:rsidP="00124FC0">
      <w:pPr>
        <w:rPr>
          <w:rFonts w:ascii="UD デジタル 教科書体 NK-R" w:eastAsia="UD デジタル 教科書体 NK-R"/>
          <w:b/>
        </w:rPr>
      </w:pPr>
      <w:r w:rsidRPr="00124FC0">
        <w:rPr>
          <w:rFonts w:ascii="UD デジタル 教科書体 NK-R" w:eastAsia="UD デジタル 教科書体 NK-R" w:hint="eastAsia"/>
          <w:b/>
        </w:rPr>
        <w:t>（高齢介護課）</w:t>
      </w:r>
    </w:p>
    <w:p w:rsidR="00124FC0" w:rsidRPr="001B012F" w:rsidRDefault="00124FC0" w:rsidP="00AE2EB2">
      <w:pPr>
        <w:ind w:firstLineChars="100" w:firstLine="210"/>
        <w:rPr>
          <w:rFonts w:ascii="UD デジタル 教科書体 NK-R" w:eastAsia="UD デジタル 教科書体 NK-R"/>
        </w:rPr>
      </w:pPr>
      <w:r w:rsidRPr="00124FC0">
        <w:rPr>
          <w:rFonts w:ascii="UD デジタル 教科書体 NK-R" w:eastAsia="UD デジタル 教科書体 NK-R" w:hint="eastAsia"/>
        </w:rPr>
        <w:t>高齢者を対象に、フレイル予防として食事の講座・教室を実施した。</w:t>
      </w:r>
      <w:r w:rsidR="00301B54" w:rsidRPr="00EA07F9">
        <w:rPr>
          <w:rFonts w:ascii="UD デジタル 教科書体 NK-R" w:eastAsia="UD デジタル 教科書体 NK-R" w:hAnsi="ＭＳ Ｐゴシック" w:hint="eastAsia"/>
          <w:szCs w:val="21"/>
          <w:bdr w:val="single" w:sz="4" w:space="0" w:color="auto"/>
        </w:rPr>
        <w:t>資料1</w:t>
      </w:r>
    </w:p>
    <w:p w:rsidR="00676625" w:rsidRPr="00124FC0" w:rsidRDefault="00676625" w:rsidP="00AE2EB2">
      <w:pPr>
        <w:ind w:firstLineChars="100" w:firstLine="210"/>
        <w:rPr>
          <w:rFonts w:ascii="UD デジタル 教科書体 NK-R" w:eastAsia="UD デジタル 教科書体 NK-R"/>
        </w:rPr>
      </w:pPr>
    </w:p>
    <w:p w:rsidR="00AE2EB2" w:rsidRDefault="00124FC0" w:rsidP="00AE2EB2">
      <w:pPr>
        <w:ind w:left="210" w:hangingChars="100" w:hanging="210"/>
        <w:rPr>
          <w:rFonts w:ascii="UD デジタル 教科書体 NK-R" w:eastAsia="UD デジタル 教科書体 NK-R"/>
          <w:b/>
        </w:rPr>
      </w:pPr>
      <w:r w:rsidRPr="00124FC0">
        <w:rPr>
          <w:rFonts w:ascii="UD デジタル 教科書体 NK-R" w:eastAsia="UD デジタル 教科書体 NK-R" w:hint="eastAsia"/>
          <w:b/>
        </w:rPr>
        <w:t>（学校教育課）</w:t>
      </w:r>
    </w:p>
    <w:p w:rsidR="00124FC0" w:rsidRDefault="00124FC0" w:rsidP="00AE2EB2">
      <w:pPr>
        <w:ind w:leftChars="100" w:left="210"/>
        <w:rPr>
          <w:rFonts w:ascii="UD デジタル 教科書体 NK-R" w:eastAsia="UD デジタル 教科書体 NK-R"/>
        </w:rPr>
      </w:pPr>
      <w:r w:rsidRPr="00124FC0">
        <w:rPr>
          <w:rFonts w:ascii="UD デジタル 教科書体 NK-R" w:eastAsia="UD デジタル 教科書体 NK-R" w:hint="eastAsia"/>
        </w:rPr>
        <w:t>京都府教育委員会指定「食に関する指導充実事業」実践中心校の長岡第九小学校</w:t>
      </w:r>
      <w:r>
        <w:rPr>
          <w:rFonts w:ascii="UD デジタル 教科書体 NK-R" w:eastAsia="UD デジタル 教科書体 NK-R" w:hint="eastAsia"/>
        </w:rPr>
        <w:t>より、</w:t>
      </w:r>
      <w:r w:rsidRPr="00124FC0">
        <w:rPr>
          <w:rFonts w:ascii="UD デジタル 教科書体 NK-R" w:eastAsia="UD デジタル 教科書体 NK-R" w:hint="eastAsia"/>
        </w:rPr>
        <w:t>3年間の研究成果を研究発表会として市内小中学校に報告</w:t>
      </w:r>
      <w:r>
        <w:rPr>
          <w:rFonts w:ascii="UD デジタル 教科書体 NK-R" w:eastAsia="UD デジタル 教科書体 NK-R" w:hint="eastAsia"/>
        </w:rPr>
        <w:t>があ</w:t>
      </w:r>
      <w:r w:rsidR="00AE2EB2">
        <w:rPr>
          <w:rFonts w:ascii="UD デジタル 教科書体 NK-R" w:eastAsia="UD デジタル 教科書体 NK-R" w:hint="eastAsia"/>
        </w:rPr>
        <w:t>っ</w:t>
      </w:r>
      <w:r w:rsidRPr="00124FC0">
        <w:rPr>
          <w:rFonts w:ascii="UD デジタル 教科書体 NK-R" w:eastAsia="UD デジタル 教科書体 NK-R" w:hint="eastAsia"/>
        </w:rPr>
        <w:t>た。</w:t>
      </w:r>
      <w:r w:rsidR="00301B54" w:rsidRPr="00EA07F9">
        <w:rPr>
          <w:rFonts w:ascii="UD デジタル 教科書体 NK-R" w:eastAsia="UD デジタル 教科書体 NK-R" w:hAnsi="Segoe UI Emoji" w:cs="Segoe UI Emoji" w:hint="eastAsia"/>
          <w:szCs w:val="21"/>
          <w:bdr w:val="single" w:sz="4" w:space="0" w:color="auto"/>
        </w:rPr>
        <w:t>資料2</w:t>
      </w:r>
      <w:r w:rsidR="001B012F">
        <w:rPr>
          <w:rFonts w:ascii="UD デジタル 教科書体 NK-R" w:eastAsia="UD デジタル 教科書体 NK-R"/>
        </w:rPr>
        <w:t xml:space="preserve"> </w:t>
      </w:r>
    </w:p>
    <w:p w:rsidR="00676625" w:rsidRPr="00124FC0" w:rsidRDefault="00676625" w:rsidP="00AE2EB2">
      <w:pPr>
        <w:ind w:leftChars="100" w:left="210"/>
        <w:rPr>
          <w:rFonts w:ascii="UD デジタル 教科書体 NK-R" w:eastAsia="UD デジタル 教科書体 NK-R"/>
        </w:rPr>
      </w:pPr>
    </w:p>
    <w:p w:rsidR="00AE2EB2" w:rsidRPr="00676625" w:rsidRDefault="0090416C" w:rsidP="0090416C">
      <w:pPr>
        <w:rPr>
          <w:rFonts w:ascii="UD デジタル 教科書体 NK-R" w:eastAsia="UD デジタル 教科書体 NK-R"/>
          <w:b/>
        </w:rPr>
      </w:pPr>
      <w:r w:rsidRPr="00676625">
        <w:rPr>
          <w:rFonts w:ascii="UD デジタル 教科書体 NK-R" w:eastAsia="UD デジタル 教科書体 NK-R" w:hint="eastAsia"/>
          <w:b/>
        </w:rPr>
        <w:t>（子育て支援課）</w:t>
      </w:r>
    </w:p>
    <w:p w:rsidR="0090416C" w:rsidRPr="00676625" w:rsidRDefault="0090416C" w:rsidP="00AE2EB2">
      <w:pPr>
        <w:ind w:leftChars="100" w:left="210"/>
        <w:rPr>
          <w:rFonts w:ascii="UD デジタル 教科書体 NK-R" w:eastAsia="UD デジタル 教科書体 NK-R" w:hAnsi="ＭＳ Ｐ明朝"/>
          <w:szCs w:val="22"/>
        </w:rPr>
      </w:pPr>
      <w:r w:rsidRPr="00676625">
        <w:rPr>
          <w:rFonts w:ascii="UD デジタル 教科書体 NK-R" w:eastAsia="UD デジタル 教科書体 NK-R" w:hAnsi="ＭＳ Ｐ明朝" w:hint="eastAsia"/>
          <w:bCs/>
          <w:szCs w:val="21"/>
        </w:rPr>
        <w:t>児童へは食習慣を身につける大切な時期として、</w:t>
      </w:r>
      <w:r w:rsidRPr="00676625">
        <w:rPr>
          <w:rFonts w:ascii="UD デジタル 教科書体 NK-R" w:eastAsia="UD デジタル 教科書体 NK-R" w:hAnsi="ＭＳ Ｐ明朝" w:hint="eastAsia"/>
        </w:rPr>
        <w:t>食べ方やマナーなどを繰り返し伝え、園庭菜園、収穫、行事食等の取り組みなども取り入れ、食物、地元農産物や旬の食材にも興味をもつ機会を作るなど</w:t>
      </w:r>
      <w:r w:rsidRPr="00676625">
        <w:rPr>
          <w:rFonts w:ascii="UD デジタル 教科書体 NK-R" w:eastAsia="UD デジタル 教科書体 NK-R" w:hAnsi="ＭＳ Ｐ明朝" w:hint="eastAsia"/>
          <w:bCs/>
          <w:szCs w:val="21"/>
        </w:rPr>
        <w:t>年間を通じて、食育活動を行って</w:t>
      </w:r>
      <w:r w:rsidR="00AE2EB2" w:rsidRPr="00676625">
        <w:rPr>
          <w:rFonts w:ascii="UD デジタル 教科書体 NK-R" w:eastAsia="UD デジタル 教科書体 NK-R" w:hAnsi="ＭＳ Ｐ明朝" w:hint="eastAsia"/>
          <w:bCs/>
          <w:szCs w:val="21"/>
        </w:rPr>
        <w:t>いる</w:t>
      </w:r>
      <w:r w:rsidRPr="00676625">
        <w:rPr>
          <w:rFonts w:ascii="UD デジタル 教科書体 NK-R" w:eastAsia="UD デジタル 教科書体 NK-R" w:hAnsi="ＭＳ Ｐ明朝" w:hint="eastAsia"/>
          <w:bCs/>
          <w:szCs w:val="21"/>
        </w:rPr>
        <w:t>。</w:t>
      </w:r>
    </w:p>
    <w:p w:rsidR="0090416C" w:rsidRPr="00676625" w:rsidRDefault="00AE2EB2" w:rsidP="00676625">
      <w:pPr>
        <w:ind w:leftChars="100" w:left="420" w:hangingChars="100" w:hanging="210"/>
        <w:rPr>
          <w:rFonts w:ascii="UD デジタル 教科書体 NK-R" w:eastAsia="UD デジタル 教科書体 NK-R" w:hAnsi="ＭＳ 明朝"/>
          <w:szCs w:val="21"/>
        </w:rPr>
      </w:pPr>
      <w:r w:rsidRPr="00676625">
        <w:rPr>
          <w:rFonts w:ascii="UD デジタル 教科書体 NK-R" w:eastAsia="UD デジタル 教科書体 NK-R" w:hAnsi="ＭＳ 明朝" w:hint="eastAsia"/>
          <w:szCs w:val="21"/>
        </w:rPr>
        <w:t>➡</w:t>
      </w:r>
      <w:r w:rsidR="0090416C" w:rsidRPr="00676625">
        <w:rPr>
          <w:rFonts w:ascii="UD デジタル 教科書体 NK-R" w:eastAsia="UD デジタル 教科書体 NK-R" w:hAnsi="ＭＳ 明朝" w:hint="eastAsia"/>
          <w:szCs w:val="21"/>
        </w:rPr>
        <w:t>毎日の給食展示</w:t>
      </w:r>
      <w:r w:rsidRPr="00676625">
        <w:rPr>
          <w:rFonts w:ascii="UD デジタル 教科書体 NK-R" w:eastAsia="UD デジタル 教科書体 NK-R" w:hAnsi="ＭＳ 明朝" w:hint="eastAsia"/>
          <w:szCs w:val="21"/>
        </w:rPr>
        <w:t>・</w:t>
      </w:r>
      <w:r w:rsidR="0090416C" w:rsidRPr="00676625">
        <w:rPr>
          <w:rFonts w:ascii="UD デジタル 教科書体 NK-R" w:eastAsia="UD デジタル 教科書体 NK-R" w:hAnsi="ＭＳ 明朝" w:hint="eastAsia"/>
          <w:szCs w:val="21"/>
        </w:rPr>
        <w:t>ホワイトボードに給食使用食材を３色分類</w:t>
      </w:r>
      <w:r w:rsidRPr="00676625">
        <w:rPr>
          <w:rFonts w:ascii="UD デジタル 教科書体 NK-R" w:eastAsia="UD デジタル 教科書体 NK-R" w:hAnsi="ＭＳ 明朝" w:hint="eastAsia"/>
          <w:szCs w:val="21"/>
        </w:rPr>
        <w:t>で掲示・</w:t>
      </w:r>
      <w:r w:rsidR="0090416C" w:rsidRPr="00676625">
        <w:rPr>
          <w:rFonts w:ascii="UD デジタル 教科書体 NK-R" w:eastAsia="UD デジタル 教科書体 NK-R" w:hAnsi="ＭＳ 明朝" w:hint="eastAsia"/>
          <w:szCs w:val="21"/>
        </w:rPr>
        <w:t>給食だよりの配布（ながすくでも配信）</w:t>
      </w:r>
      <w:r w:rsidRPr="00676625">
        <w:rPr>
          <w:rFonts w:ascii="UD デジタル 教科書体 NK-R" w:eastAsia="UD デジタル 教科書体 NK-R" w:hAnsi="ＭＳ 明朝" w:hint="eastAsia"/>
          <w:szCs w:val="21"/>
        </w:rPr>
        <w:t>・</w:t>
      </w:r>
      <w:r w:rsidR="0090416C" w:rsidRPr="00676625">
        <w:rPr>
          <w:rFonts w:ascii="UD デジタル 教科書体 NK-R" w:eastAsia="UD デジタル 教科書体 NK-R" w:hAnsi="ＭＳ 明朝" w:hint="eastAsia"/>
          <w:szCs w:val="21"/>
        </w:rPr>
        <w:t>給食食材の産地の掲示（市ホームページでも掲載）</w:t>
      </w:r>
      <w:r w:rsidRPr="00676625">
        <w:rPr>
          <w:rFonts w:ascii="UD デジタル 教科書体 NK-R" w:eastAsia="UD デジタル 教科書体 NK-R" w:hAnsi="ＭＳ 明朝" w:hint="eastAsia"/>
          <w:szCs w:val="21"/>
        </w:rPr>
        <w:t>・</w:t>
      </w:r>
      <w:r w:rsidR="0090416C" w:rsidRPr="00676625">
        <w:rPr>
          <w:rFonts w:ascii="UD デジタル 教科書体 NK-R" w:eastAsia="UD デジタル 教科書体 NK-R" w:hAnsi="ＭＳ 明朝" w:hint="eastAsia"/>
          <w:szCs w:val="21"/>
        </w:rPr>
        <w:t>給食献立レシピの提供をして</w:t>
      </w:r>
      <w:r w:rsidR="009E15CA">
        <w:rPr>
          <w:rFonts w:ascii="UD デジタル 教科書体 NK-R" w:eastAsia="UD デジタル 教科書体 NK-R" w:hAnsi="ＭＳ 明朝" w:hint="eastAsia"/>
          <w:szCs w:val="21"/>
        </w:rPr>
        <w:t>い</w:t>
      </w:r>
      <w:r w:rsidRPr="00676625">
        <w:rPr>
          <w:rFonts w:ascii="UD デジタル 教科書体 NK-R" w:eastAsia="UD デジタル 教科書体 NK-R" w:hAnsi="ＭＳ 明朝" w:hint="eastAsia"/>
          <w:szCs w:val="21"/>
        </w:rPr>
        <w:t>る</w:t>
      </w:r>
      <w:r w:rsidR="0090416C" w:rsidRPr="00676625">
        <w:rPr>
          <w:rFonts w:ascii="UD デジタル 教科書体 NK-R" w:eastAsia="UD デジタル 教科書体 NK-R" w:hAnsi="ＭＳ 明朝" w:hint="eastAsia"/>
          <w:szCs w:val="21"/>
        </w:rPr>
        <w:t>。</w:t>
      </w:r>
    </w:p>
    <w:p w:rsidR="0090416C" w:rsidRPr="00676625" w:rsidRDefault="0090416C" w:rsidP="00676625">
      <w:pPr>
        <w:ind w:leftChars="200" w:left="420"/>
        <w:rPr>
          <w:rFonts w:ascii="UD デジタル 教科書体 NK-R" w:eastAsia="UD デジタル 教科書体 NK-R" w:hAnsi="ＭＳ 明朝"/>
        </w:rPr>
      </w:pPr>
      <w:r w:rsidRPr="00676625">
        <w:rPr>
          <w:rFonts w:ascii="UD デジタル 教科書体 NK-R" w:eastAsia="UD デジタル 教科書体 NK-R" w:hAnsi="ＭＳ 明朝" w:hint="eastAsia"/>
          <w:szCs w:val="21"/>
        </w:rPr>
        <w:t>給食について、ご家族の方に理解を深めていただき、親子で給食について話す機会作りや、食への関心を持っていただく目的で掲示しており、ご家庭での献立の参考にもしていただければと思って</w:t>
      </w:r>
      <w:r w:rsidR="00AE2EB2" w:rsidRPr="00676625">
        <w:rPr>
          <w:rFonts w:ascii="UD デジタル 教科書体 NK-R" w:eastAsia="UD デジタル 教科書体 NK-R" w:hAnsi="ＭＳ 明朝" w:hint="eastAsia"/>
          <w:szCs w:val="21"/>
        </w:rPr>
        <w:t>いる</w:t>
      </w:r>
      <w:r w:rsidRPr="00676625">
        <w:rPr>
          <w:rFonts w:ascii="UD デジタル 教科書体 NK-R" w:eastAsia="UD デジタル 教科書体 NK-R" w:hAnsi="ＭＳ 明朝" w:hint="eastAsia"/>
          <w:szCs w:val="21"/>
        </w:rPr>
        <w:t>。</w:t>
      </w:r>
      <w:r w:rsidRPr="00676625">
        <w:rPr>
          <w:rFonts w:ascii="UD デジタル 教科書体 NK-R" w:eastAsia="UD デジタル 教科書体 NK-R" w:hAnsi="ＭＳ 明朝" w:hint="eastAsia"/>
        </w:rPr>
        <w:t>給食献立レシピには、保育士の子どもたちの様子や、調理員の調理上の工夫等を添えて記載して</w:t>
      </w:r>
      <w:r w:rsidR="00AE2EB2" w:rsidRPr="00676625">
        <w:rPr>
          <w:rFonts w:ascii="UD デジタル 教科書体 NK-R" w:eastAsia="UD デジタル 教科書体 NK-R" w:hAnsi="ＭＳ 明朝" w:hint="eastAsia"/>
        </w:rPr>
        <w:t>いる</w:t>
      </w:r>
      <w:r w:rsidRPr="00676625">
        <w:rPr>
          <w:rFonts w:ascii="UD デジタル 教科書体 NK-R" w:eastAsia="UD デジタル 教科書体 NK-R" w:hAnsi="ＭＳ 明朝" w:hint="eastAsia"/>
        </w:rPr>
        <w:t>。</w:t>
      </w:r>
    </w:p>
    <w:p w:rsidR="0090416C" w:rsidRPr="00676625" w:rsidRDefault="00676625" w:rsidP="00676625">
      <w:pPr>
        <w:ind w:leftChars="100" w:left="420" w:hangingChars="100" w:hanging="210"/>
        <w:rPr>
          <w:rFonts w:ascii="UD デジタル 教科書体 NK-R" w:eastAsia="UD デジタル 教科書体 NK-R"/>
        </w:rPr>
      </w:pPr>
      <w:r w:rsidRPr="00676625">
        <w:rPr>
          <w:rFonts w:ascii="UD デジタル 教科書体 NK-R" w:eastAsia="UD デジタル 教科書体 NK-R" w:hint="eastAsia"/>
        </w:rPr>
        <w:t>➡</w:t>
      </w:r>
      <w:r w:rsidR="0090416C" w:rsidRPr="00676625">
        <w:rPr>
          <w:rFonts w:ascii="UD デジタル 教科書体 NK-R" w:eastAsia="UD デジタル 教科書体 NK-R" w:hint="eastAsia"/>
        </w:rPr>
        <w:t>地産地消の観点より、農林振興課を通して地域の農家さんから旬の食材を給食食材として活用（筍、なす）、地域の農園で芋ほりや花菜摘み体験を実施し、収穫物は給食で活用したり、家庭へ持ち帰り親子での調理体験へとつなげ、</w:t>
      </w:r>
      <w:r w:rsidR="0090416C" w:rsidRPr="00676625">
        <w:rPr>
          <w:rFonts w:ascii="UD デジタル 教科書体 NK-R" w:eastAsia="UD デジタル 教科書体 NK-R" w:hAnsi="ＭＳ 明朝" w:hint="eastAsia"/>
        </w:rPr>
        <w:t>児童の食材への関心を持つ機会となって</w:t>
      </w:r>
      <w:r w:rsidR="0090416C" w:rsidRPr="00676625">
        <w:rPr>
          <w:rFonts w:ascii="UD デジタル 教科書体 NK-R" w:eastAsia="UD デジタル 教科書体 NK-R" w:hint="eastAsia"/>
        </w:rPr>
        <w:t>い</w:t>
      </w:r>
      <w:r w:rsidR="00AE2EB2" w:rsidRPr="00676625">
        <w:rPr>
          <w:rFonts w:ascii="UD デジタル 教科書体 NK-R" w:eastAsia="UD デジタル 教科書体 NK-R" w:hint="eastAsia"/>
        </w:rPr>
        <w:t>る</w:t>
      </w:r>
      <w:r w:rsidR="0090416C" w:rsidRPr="00676625">
        <w:rPr>
          <w:rFonts w:ascii="UD デジタル 教科書体 NK-R" w:eastAsia="UD デジタル 教科書体 NK-R" w:hint="eastAsia"/>
        </w:rPr>
        <w:t>。</w:t>
      </w:r>
    </w:p>
    <w:p w:rsidR="00676625" w:rsidRPr="00676625" w:rsidRDefault="00676625" w:rsidP="00676625">
      <w:pPr>
        <w:ind w:leftChars="100" w:left="420" w:hangingChars="100" w:hanging="210"/>
        <w:rPr>
          <w:rFonts w:ascii="UD デジタル 教科書体 NK-R" w:eastAsia="UD デジタル 教科書体 NK-R"/>
        </w:rPr>
      </w:pPr>
    </w:p>
    <w:p w:rsidR="00676625" w:rsidRPr="00676625" w:rsidRDefault="0090416C" w:rsidP="0090416C">
      <w:pPr>
        <w:rPr>
          <w:rFonts w:ascii="UD デジタル 教科書体 NK-R" w:eastAsia="UD デジタル 教科書体 NK-R"/>
          <w:b/>
        </w:rPr>
      </w:pPr>
      <w:r w:rsidRPr="00676625">
        <w:rPr>
          <w:rFonts w:ascii="UD デジタル 教科書体 NK-R" w:eastAsia="UD デジタル 教科書体 NK-R" w:hint="eastAsia"/>
          <w:b/>
        </w:rPr>
        <w:t>（農林振興課）</w:t>
      </w:r>
    </w:p>
    <w:p w:rsidR="0090416C" w:rsidRPr="00676625" w:rsidRDefault="0090416C" w:rsidP="00676625">
      <w:pPr>
        <w:ind w:leftChars="100" w:left="210"/>
        <w:rPr>
          <w:rFonts w:ascii="UD デジタル 教科書体 NK-R" w:eastAsia="UD デジタル 教科書体 NK-R"/>
        </w:rPr>
      </w:pPr>
      <w:r w:rsidRPr="00676625">
        <w:rPr>
          <w:rFonts w:ascii="UD デジタル 教科書体 NK-R" w:eastAsia="UD デジタル 教科書体 NK-R" w:hint="eastAsia"/>
        </w:rPr>
        <w:t>11月下旬から12月中旬に、市農林振興課が事務局である長岡京市農業祭実行委員会が、都市農業振興クラブ（長岡京市の若手農家の団体）へ委託し、農業祭は中止になった代わりに、農業へ触れる機会を提供することを目的に、市内の幼稚園・保育所（園）の年長を対象に、花菜摘み取り体験会を実施した。全１２か所、約４００人が参加した。摘み取った花菜は、各自持ち帰り、家庭で調理して食べたり、給食で食べたりした。また、体験会の参加前には長岡京市の特産物である花菜の勉強を行った園もあった。</w:t>
      </w:r>
    </w:p>
    <w:p w:rsidR="00124FC0" w:rsidRPr="00676625" w:rsidRDefault="00124FC0" w:rsidP="000A3144">
      <w:pPr>
        <w:rPr>
          <w:rFonts w:ascii="UD デジタル 教科書体 NK-R" w:eastAsia="UD デジタル 教科書体 NK-R" w:hAnsi="ＭＳ Ｐゴシック"/>
          <w:szCs w:val="21"/>
        </w:rPr>
      </w:pPr>
    </w:p>
    <w:p w:rsidR="00676625" w:rsidRPr="00676625" w:rsidRDefault="00676625" w:rsidP="00676625">
      <w:pPr>
        <w:rPr>
          <w:rFonts w:ascii="UD デジタル 教科書体 NK-R" w:eastAsia="UD デジタル 教科書体 NK-R" w:hAnsi="ＭＳ Ｐゴシック"/>
          <w:b/>
          <w:szCs w:val="21"/>
        </w:rPr>
      </w:pPr>
      <w:r w:rsidRPr="00676625">
        <w:rPr>
          <w:rFonts w:ascii="UD デジタル 教科書体 NK-R" w:eastAsia="UD デジタル 教科書体 NK-R" w:hAnsi="ＭＳ Ｐゴシック" w:hint="eastAsia"/>
          <w:b/>
          <w:szCs w:val="21"/>
        </w:rPr>
        <w:t>（健康づくり推進課）</w:t>
      </w:r>
    </w:p>
    <w:p w:rsidR="00676625" w:rsidRDefault="00676625" w:rsidP="00676625">
      <w:pPr>
        <w:ind w:firstLineChars="100" w:firstLine="210"/>
        <w:rPr>
          <w:rFonts w:ascii="UD デジタル 教科書体 NK-R" w:eastAsia="UD デジタル 教科書体 NK-R" w:hAnsi="ＭＳ Ｐゴシック"/>
          <w:szCs w:val="21"/>
        </w:rPr>
      </w:pPr>
      <w:r>
        <w:rPr>
          <w:rFonts w:ascii="Segoe UI Emoji" w:eastAsia="UD デジタル 教科書体 NK-R" w:hAnsi="Segoe UI Emoji" w:cs="Segoe UI Emoji" w:hint="eastAsia"/>
          <w:szCs w:val="21"/>
        </w:rPr>
        <w:t>・</w:t>
      </w:r>
      <w:r w:rsidR="00EA07F9">
        <w:rPr>
          <w:rFonts w:ascii="Segoe UI Emoji" w:eastAsia="UD デジタル 教科書体 NK-R" w:hAnsi="Segoe UI Emoji" w:cs="Segoe UI Emoji" w:hint="eastAsia"/>
          <w:szCs w:val="21"/>
        </w:rPr>
        <w:t>「</w:t>
      </w:r>
      <w:r w:rsidRPr="00676625">
        <w:rPr>
          <w:rFonts w:ascii="UD デジタル 教科書体 NK-R" w:eastAsia="UD デジタル 教科書体 NK-R" w:hAnsi="ＭＳ Ｐゴシック" w:hint="eastAsia"/>
          <w:szCs w:val="21"/>
        </w:rPr>
        <w:t>ながおかきょうの料理</w:t>
      </w:r>
      <w:r w:rsidR="00EA07F9">
        <w:rPr>
          <w:rFonts w:ascii="UD デジタル 教科書体 NK-R" w:eastAsia="UD デジタル 教科書体 NK-R" w:hAnsi="ＭＳ Ｐゴシック" w:hint="eastAsia"/>
          <w:szCs w:val="21"/>
        </w:rPr>
        <w:t>」</w:t>
      </w:r>
      <w:r w:rsidRPr="00676625">
        <w:rPr>
          <w:rFonts w:ascii="UD デジタル 教科書体 NK-R" w:eastAsia="UD デジタル 教科書体 NK-R" w:hAnsi="ＭＳ Ｐゴシック" w:hint="eastAsia"/>
          <w:szCs w:val="21"/>
        </w:rPr>
        <w:t>の配信</w:t>
      </w:r>
      <w:r w:rsidR="00EA07F9">
        <w:rPr>
          <w:rFonts w:ascii="UD デジタル 教科書体 NK-R" w:eastAsia="UD デジタル 教科書体 NK-R" w:hAnsi="ＭＳ Ｐゴシック" w:hint="eastAsia"/>
          <w:szCs w:val="21"/>
        </w:rPr>
        <w:t xml:space="preserve">　</w:t>
      </w:r>
      <w:r w:rsidR="00EA07F9" w:rsidRPr="00EA07F9">
        <w:rPr>
          <w:rFonts w:ascii="UD デジタル 教科書体 NK-R" w:eastAsia="UD デジタル 教科書体 NK-R" w:hAnsi="ＭＳ Ｐゴシック" w:hint="eastAsia"/>
          <w:szCs w:val="21"/>
          <w:bdr w:val="single" w:sz="4" w:space="0" w:color="auto"/>
        </w:rPr>
        <w:t>資料</w:t>
      </w:r>
      <w:r w:rsidR="00301B54">
        <w:rPr>
          <w:rFonts w:ascii="UD デジタル 教科書体 NK-R" w:eastAsia="UD デジタル 教科書体 NK-R" w:hAnsi="ＭＳ Ｐゴシック" w:hint="eastAsia"/>
          <w:szCs w:val="21"/>
          <w:bdr w:val="single" w:sz="4" w:space="0" w:color="auto"/>
        </w:rPr>
        <w:t>3</w:t>
      </w:r>
    </w:p>
    <w:p w:rsidR="00676625" w:rsidRDefault="00676625" w:rsidP="00A9192C">
      <w:pPr>
        <w:ind w:leftChars="100" w:left="420" w:hangingChars="100" w:hanging="210"/>
        <w:rPr>
          <w:rFonts w:ascii="Segoe UI Emoji" w:eastAsia="UD デジタル 教科書体 NK-R" w:hAnsi="Segoe UI Emoji" w:cs="Segoe UI Emoji"/>
          <w:szCs w:val="21"/>
        </w:rPr>
      </w:pPr>
      <w:r>
        <w:rPr>
          <w:rFonts w:ascii="Segoe UI Emoji" w:eastAsia="UD デジタル 教科書体 NK-R" w:hAnsi="Segoe UI Emoji" w:cs="Segoe UI Emoji" w:hint="eastAsia"/>
          <w:szCs w:val="21"/>
        </w:rPr>
        <w:t xml:space="preserve">　　</w:t>
      </w:r>
      <w:r w:rsidR="00A9192C">
        <w:rPr>
          <w:rFonts w:ascii="Segoe UI Emoji" w:eastAsia="UD デジタル 教科書体 NK-R" w:hAnsi="Segoe UI Emoji" w:cs="Segoe UI Emoji" w:hint="eastAsia"/>
          <w:szCs w:val="21"/>
        </w:rPr>
        <w:t>第１弾：</w:t>
      </w:r>
      <w:r>
        <w:rPr>
          <w:rFonts w:ascii="Segoe UI Emoji" w:eastAsia="UD デジタル 教科書体 NK-R" w:hAnsi="Segoe UI Emoji" w:cs="Segoe UI Emoji" w:hint="eastAsia"/>
          <w:szCs w:val="21"/>
        </w:rPr>
        <w:t>農林振興課と広報発信課の協力を得て、長岡京市の食材を使った料理動画を作成し、</w:t>
      </w:r>
      <w:r w:rsidR="00A9192C">
        <w:rPr>
          <w:rFonts w:ascii="Segoe UI Emoji" w:eastAsia="UD デジタル 教科書体 NK-R" w:hAnsi="Segoe UI Emoji" w:cs="Segoe UI Emoji" w:hint="eastAsia"/>
          <w:szCs w:val="21"/>
        </w:rPr>
        <w:t>配信した。</w:t>
      </w:r>
    </w:p>
    <w:p w:rsidR="00A9192C" w:rsidRDefault="00A9192C" w:rsidP="00A9192C">
      <w:pPr>
        <w:ind w:leftChars="100" w:left="420" w:hangingChars="100" w:hanging="210"/>
        <w:rPr>
          <w:rFonts w:ascii="Segoe UI Emoji" w:eastAsia="UD デジタル 教科書体 NK-R" w:hAnsi="Segoe UI Emoji" w:cs="Segoe UI Emoji"/>
          <w:szCs w:val="21"/>
        </w:rPr>
      </w:pPr>
      <w:r>
        <w:rPr>
          <w:rFonts w:ascii="Segoe UI Emoji" w:eastAsia="UD デジタル 教科書体 NK-R" w:hAnsi="Segoe UI Emoji" w:cs="Segoe UI Emoji" w:hint="eastAsia"/>
          <w:szCs w:val="21"/>
        </w:rPr>
        <w:t xml:space="preserve">　　第２弾：秋の行楽弁当と題し、コロナ禍でおうちごはんを楽しむための簡単メニュー動画でバランス良く</w:t>
      </w:r>
      <w:r w:rsidR="009E15CA">
        <w:rPr>
          <w:rFonts w:ascii="Segoe UI Emoji" w:eastAsia="UD デジタル 教科書体 NK-R" w:hAnsi="Segoe UI Emoji" w:cs="Segoe UI Emoji" w:hint="eastAsia"/>
          <w:szCs w:val="21"/>
        </w:rPr>
        <w:t>食事を</w:t>
      </w:r>
      <w:bookmarkStart w:id="0" w:name="_GoBack"/>
      <w:bookmarkEnd w:id="0"/>
      <w:r>
        <w:rPr>
          <w:rFonts w:ascii="Segoe UI Emoji" w:eastAsia="UD デジタル 教科書体 NK-R" w:hAnsi="Segoe UI Emoji" w:cs="Segoe UI Emoji" w:hint="eastAsia"/>
          <w:szCs w:val="21"/>
        </w:rPr>
        <w:t>摂るポイントを紹介した。</w:t>
      </w:r>
    </w:p>
    <w:p w:rsidR="00EA07F9" w:rsidRDefault="00EA07F9" w:rsidP="00EA07F9">
      <w:pPr>
        <w:ind w:leftChars="100" w:left="420" w:hangingChars="100" w:hanging="210"/>
        <w:rPr>
          <w:rFonts w:ascii="Segoe UI Emoji" w:eastAsia="UD デジタル 教科書体 NK-R" w:hAnsi="Segoe UI Emoji" w:cs="Segoe UI Emoji"/>
          <w:szCs w:val="21"/>
        </w:rPr>
      </w:pPr>
      <w:r>
        <w:rPr>
          <w:rFonts w:ascii="Segoe UI Emoji" w:eastAsia="UD デジタル 教科書体 NK-R" w:hAnsi="Segoe UI Emoji" w:cs="Segoe UI Emoji" w:hint="eastAsia"/>
          <w:szCs w:val="21"/>
        </w:rPr>
        <w:t xml:space="preserve">　　第３弾：筍を味わおう！（仮題）作成予定</w:t>
      </w:r>
    </w:p>
    <w:p w:rsidR="00A9192C" w:rsidRPr="00EA07F9" w:rsidRDefault="00676625" w:rsidP="00A9192C">
      <w:pPr>
        <w:ind w:leftChars="100" w:left="420" w:hangingChars="100" w:hanging="210"/>
        <w:rPr>
          <w:rFonts w:ascii="UD デジタル 教科書体 NK-R" w:eastAsia="UD デジタル 教科書体 NK-R" w:hAnsi="Segoe UI Emoji" w:cs="Segoe UI Emoji"/>
          <w:szCs w:val="21"/>
        </w:rPr>
      </w:pPr>
      <w:r w:rsidRPr="00EA07F9">
        <w:rPr>
          <w:rFonts w:ascii="UD デジタル 教科書体 NK-R" w:eastAsia="UD デジタル 教科書体 NK-R" w:hAnsi="Segoe UI Emoji" w:cs="Segoe UI Emoji" w:hint="eastAsia"/>
          <w:szCs w:val="21"/>
        </w:rPr>
        <w:t>・</w:t>
      </w:r>
      <w:r w:rsidR="00A9192C" w:rsidRPr="00EA07F9">
        <w:rPr>
          <w:rFonts w:ascii="UD デジタル 教科書体 NK-R" w:eastAsia="UD デジタル 教科書体 NK-R" w:hAnsi="Segoe UI Emoji" w:cs="Segoe UI Emoji" w:hint="eastAsia"/>
          <w:szCs w:val="21"/>
        </w:rPr>
        <w:t>学べる食育ひろば</w:t>
      </w:r>
      <w:r w:rsidR="00EA07F9">
        <w:rPr>
          <w:rFonts w:ascii="UD デジタル 教科書体 NK-R" w:eastAsia="UD デジタル 教科書体 NK-R" w:hAnsi="Segoe UI Emoji" w:cs="Segoe UI Emoji" w:hint="eastAsia"/>
          <w:szCs w:val="21"/>
        </w:rPr>
        <w:t xml:space="preserve">　</w:t>
      </w:r>
      <w:r w:rsidR="00EA07F9" w:rsidRPr="00EA07F9">
        <w:rPr>
          <w:rFonts w:ascii="UD デジタル 教科書体 NK-R" w:eastAsia="UD デジタル 教科書体 NK-R" w:hAnsi="Segoe UI Emoji" w:cs="Segoe UI Emoji" w:hint="eastAsia"/>
          <w:szCs w:val="21"/>
          <w:bdr w:val="single" w:sz="4" w:space="0" w:color="auto"/>
        </w:rPr>
        <w:t>資料</w:t>
      </w:r>
      <w:r w:rsidR="00301B54">
        <w:rPr>
          <w:rFonts w:ascii="UD デジタル 教科書体 NK-R" w:eastAsia="UD デジタル 教科書体 NK-R" w:hAnsi="Segoe UI Emoji" w:cs="Segoe UI Emoji" w:hint="eastAsia"/>
          <w:szCs w:val="21"/>
          <w:bdr w:val="single" w:sz="4" w:space="0" w:color="auto"/>
        </w:rPr>
        <w:t>4</w:t>
      </w:r>
    </w:p>
    <w:p w:rsidR="00A9192C" w:rsidRPr="00EA07F9" w:rsidRDefault="00A9192C" w:rsidP="00A9192C">
      <w:pPr>
        <w:ind w:leftChars="200" w:left="420"/>
        <w:rPr>
          <w:rFonts w:ascii="UD デジタル 教科書体 NK-R" w:eastAsia="UD デジタル 教科書体 NK-R"/>
        </w:rPr>
      </w:pPr>
      <w:r w:rsidRPr="00EA07F9">
        <w:rPr>
          <w:rFonts w:ascii="UD デジタル 教科書体 NK-R" w:eastAsia="UD デジタル 教科書体 NK-R" w:hint="eastAsia"/>
        </w:rPr>
        <w:t>YouTubeにて限定公開web講演会「すくすく子育て応援講座」一講座30～40分</w:t>
      </w:r>
    </w:p>
    <w:p w:rsidR="00A9192C" w:rsidRPr="00EA07F9" w:rsidRDefault="00A9192C" w:rsidP="00A9192C">
      <w:pPr>
        <w:autoSpaceDE w:val="0"/>
        <w:autoSpaceDN w:val="0"/>
        <w:adjustRightInd w:val="0"/>
        <w:ind w:firstLineChars="200" w:firstLine="420"/>
        <w:jc w:val="left"/>
        <w:rPr>
          <w:rFonts w:ascii="UD デジタル 教科書体 NK-R" w:eastAsia="UD デジタル 教科書体 NK-R"/>
        </w:rPr>
      </w:pPr>
      <w:r w:rsidRPr="00EA07F9">
        <w:rPr>
          <w:rFonts w:ascii="UD デジタル 教科書体 NK-R" w:eastAsia="UD デジタル 教科書体 NK-R" w:hint="eastAsia"/>
        </w:rPr>
        <w:t>①「栄養」が子どもの成長を左右する!?　　②子どもの好き嫌いには、どう対応する？</w:t>
      </w:r>
    </w:p>
    <w:p w:rsidR="00EA07F9" w:rsidRPr="00EA07F9" w:rsidRDefault="00A9192C" w:rsidP="00EA07F9">
      <w:pPr>
        <w:autoSpaceDE w:val="0"/>
        <w:autoSpaceDN w:val="0"/>
        <w:adjustRightInd w:val="0"/>
        <w:ind w:leftChars="202" w:left="424" w:firstLine="2"/>
        <w:jc w:val="left"/>
        <w:rPr>
          <w:rFonts w:ascii="UD デジタル 教科書体 NK-R" w:eastAsia="UD デジタル 教科書体 NK-R"/>
        </w:rPr>
      </w:pPr>
      <w:r w:rsidRPr="00EA07F9">
        <w:rPr>
          <w:rFonts w:ascii="UD デジタル 教科書体 NK-R" w:eastAsia="UD デジタル 教科書体 NK-R" w:hAnsi="UD デジタル 教科書体 NK-R" w:cs="UD デジタル 教科書体 NK-R" w:hint="eastAsia"/>
        </w:rPr>
        <w:t>公開日程＝</w:t>
      </w:r>
      <w:r w:rsidRPr="00EA07F9">
        <w:rPr>
          <w:rFonts w:ascii="UD デジタル 教科書体 NK-R" w:eastAsia="UD デジタル 教科書体 NK-R" w:hint="eastAsia"/>
        </w:rPr>
        <w:t xml:space="preserve">11月1日（月）～12月12日（日） </w:t>
      </w:r>
    </w:p>
    <w:p w:rsidR="005A6FAA" w:rsidRDefault="00EA07F9" w:rsidP="005A6FAA">
      <w:pPr>
        <w:ind w:firstLineChars="100" w:firstLine="210"/>
        <w:rPr>
          <w:rFonts w:ascii="UD デジタル 教科書体 NK-R" w:eastAsia="UD デジタル 教科書体 NK-R" w:hAnsi="Segoe UI Emoji" w:cs="Segoe UI Emoji"/>
          <w:szCs w:val="21"/>
          <w:bdr w:val="single" w:sz="4" w:space="0" w:color="auto"/>
        </w:rPr>
      </w:pPr>
      <w:r>
        <w:rPr>
          <w:rFonts w:ascii="UD デジタル 教科書体 NK-R" w:eastAsia="UD デジタル 教科書体 NK-R" w:hAnsi="Segoe UI Emoji" w:cs="Segoe UI Emoji" w:hint="eastAsia"/>
          <w:szCs w:val="21"/>
        </w:rPr>
        <w:t>・</w:t>
      </w:r>
      <w:r w:rsidR="005A6FAA">
        <w:rPr>
          <w:rFonts w:ascii="UD デジタル 教科書体 NK-R" w:eastAsia="UD デジタル 教科書体 NK-R" w:hAnsi="Segoe UI Emoji" w:cs="Segoe UI Emoji" w:hint="eastAsia"/>
          <w:szCs w:val="21"/>
        </w:rPr>
        <w:t xml:space="preserve">市政情報モニター（電子掲示板）放映　（Ｒ3年度は減塩に関する情報提供）　</w:t>
      </w:r>
      <w:r w:rsidR="005A6FAA" w:rsidRPr="005A6FAA">
        <w:rPr>
          <w:rFonts w:ascii="UD デジタル 教科書体 NK-R" w:eastAsia="UD デジタル 教科書体 NK-R" w:hAnsi="Segoe UI Emoji" w:cs="Segoe UI Emoji" w:hint="eastAsia"/>
          <w:szCs w:val="21"/>
          <w:bdr w:val="single" w:sz="4" w:space="0" w:color="auto"/>
        </w:rPr>
        <w:t>資料</w:t>
      </w:r>
      <w:r w:rsidR="00301B54">
        <w:rPr>
          <w:rFonts w:ascii="UD デジタル 教科書体 NK-R" w:eastAsia="UD デジタル 教科書体 NK-R" w:hAnsi="Segoe UI Emoji" w:cs="Segoe UI Emoji" w:hint="eastAsia"/>
          <w:szCs w:val="21"/>
          <w:bdr w:val="single" w:sz="4" w:space="0" w:color="auto"/>
        </w:rPr>
        <w:t>5</w:t>
      </w:r>
    </w:p>
    <w:p w:rsidR="005A6FAA" w:rsidRDefault="005A6FAA" w:rsidP="005A6FAA">
      <w:pPr>
        <w:ind w:firstLineChars="100" w:firstLine="210"/>
        <w:rPr>
          <w:rFonts w:ascii="UD デジタル 教科書体 NK-R" w:eastAsia="UD デジタル 教科書体 NK-R" w:hAnsi="Segoe UI Emoji" w:cs="Segoe UI Emoji"/>
          <w:szCs w:val="21"/>
          <w:bdr w:val="single" w:sz="4" w:space="0" w:color="auto"/>
        </w:rPr>
      </w:pPr>
      <w:r>
        <w:rPr>
          <w:rFonts w:ascii="UD デジタル 教科書体 NK-R" w:eastAsia="UD デジタル 教科書体 NK-R" w:hAnsi="Segoe UI Emoji" w:cs="Segoe UI Emoji" w:hint="eastAsia"/>
          <w:szCs w:val="21"/>
        </w:rPr>
        <w:t xml:space="preserve">・のこちゃん体重日記による食育情報提供（Ｒ3年度は減塩に関する情報提供）　</w:t>
      </w:r>
      <w:r w:rsidRPr="005A6FAA">
        <w:rPr>
          <w:rFonts w:ascii="UD デジタル 教科書体 NK-R" w:eastAsia="UD デジタル 教科書体 NK-R" w:hAnsi="Segoe UI Emoji" w:cs="Segoe UI Emoji" w:hint="eastAsia"/>
          <w:szCs w:val="21"/>
          <w:bdr w:val="single" w:sz="4" w:space="0" w:color="auto"/>
        </w:rPr>
        <w:t>資料</w:t>
      </w:r>
      <w:r w:rsidR="00301B54">
        <w:rPr>
          <w:rFonts w:ascii="UD デジタル 教科書体 NK-R" w:eastAsia="UD デジタル 教科書体 NK-R" w:hAnsi="Segoe UI Emoji" w:cs="Segoe UI Emoji" w:hint="eastAsia"/>
          <w:szCs w:val="21"/>
          <w:bdr w:val="single" w:sz="4" w:space="0" w:color="auto"/>
        </w:rPr>
        <w:t>6</w:t>
      </w:r>
    </w:p>
    <w:p w:rsidR="005A6FAA" w:rsidRDefault="005A6FAA" w:rsidP="005A6FAA">
      <w:pPr>
        <w:ind w:firstLineChars="100" w:firstLine="210"/>
        <w:rPr>
          <w:rFonts w:ascii="UD デジタル 教科書体 NK-R" w:eastAsia="UD デジタル 教科書体 NK-R" w:hAnsi="Segoe UI Emoji" w:cs="Segoe UI Emoji"/>
          <w:szCs w:val="21"/>
          <w:bdr w:val="single" w:sz="4" w:space="0" w:color="auto"/>
        </w:rPr>
      </w:pPr>
      <w:r>
        <w:rPr>
          <w:rFonts w:ascii="UD デジタル 教科書体 NK-R" w:eastAsia="UD デジタル 教科書体 NK-R" w:hAnsi="Segoe UI Emoji" w:cs="Segoe UI Emoji" w:hint="eastAsia"/>
          <w:szCs w:val="21"/>
        </w:rPr>
        <w:lastRenderedPageBreak/>
        <w:t xml:space="preserve">・乳幼児健診で食育のための地元産野菜の販売情報チラシを配布　</w:t>
      </w:r>
      <w:r w:rsidRPr="005A6FAA">
        <w:rPr>
          <w:rFonts w:ascii="UD デジタル 教科書体 NK-R" w:eastAsia="UD デジタル 教科書体 NK-R" w:hAnsi="Segoe UI Emoji" w:cs="Segoe UI Emoji" w:hint="eastAsia"/>
          <w:szCs w:val="21"/>
          <w:bdr w:val="single" w:sz="4" w:space="0" w:color="auto"/>
        </w:rPr>
        <w:t>資料</w:t>
      </w:r>
      <w:r w:rsidR="00301B54">
        <w:rPr>
          <w:rFonts w:ascii="UD デジタル 教科書体 NK-R" w:eastAsia="UD デジタル 教科書体 NK-R" w:hAnsi="Segoe UI Emoji" w:cs="Segoe UI Emoji" w:hint="eastAsia"/>
          <w:szCs w:val="21"/>
          <w:bdr w:val="single" w:sz="4" w:space="0" w:color="auto"/>
        </w:rPr>
        <w:t>7</w:t>
      </w:r>
    </w:p>
    <w:p w:rsidR="00F20B21" w:rsidRDefault="00F772D0" w:rsidP="00F20B21">
      <w:pPr>
        <w:ind w:firstLineChars="100" w:firstLine="210"/>
        <w:rPr>
          <w:rFonts w:ascii="UD デジタル 教科書体 NK-R" w:eastAsia="UD デジタル 教科書体 NK-R" w:hAnsi="Segoe UI Emoji" w:cs="Segoe UI Emoji"/>
          <w:szCs w:val="21"/>
          <w:bdr w:val="single" w:sz="4" w:space="0" w:color="auto"/>
        </w:rPr>
      </w:pPr>
      <w:r>
        <w:rPr>
          <w:rFonts w:ascii="UD デジタル 教科書体 NK-R" w:eastAsia="UD デジタル 教科書体 NK-R" w:hAnsi="Segoe UI Emoji" w:cs="Segoe UI Emoji" w:hint="eastAsia"/>
          <w:szCs w:val="21"/>
        </w:rPr>
        <w:t>・コロナ禍での</w:t>
      </w:r>
      <w:r w:rsidR="00F20B21">
        <w:rPr>
          <w:rFonts w:ascii="UD デジタル 教科書体 NK-R" w:eastAsia="UD デジタル 教科書体 NK-R" w:hAnsi="Segoe UI Emoji" w:cs="Segoe UI Emoji" w:hint="eastAsia"/>
          <w:szCs w:val="21"/>
        </w:rPr>
        <w:t xml:space="preserve">フレイル予防チラシを健康づくり推進課窓口にて配布　</w:t>
      </w:r>
      <w:r w:rsidR="00F20B21" w:rsidRPr="00F20B21">
        <w:rPr>
          <w:rFonts w:ascii="UD デジタル 教科書体 NK-R" w:eastAsia="UD デジタル 教科書体 NK-R" w:hAnsi="Segoe UI Emoji" w:cs="Segoe UI Emoji" w:hint="eastAsia"/>
          <w:szCs w:val="21"/>
          <w:bdr w:val="single" w:sz="4" w:space="0" w:color="auto"/>
        </w:rPr>
        <w:t>資料</w:t>
      </w:r>
      <w:r w:rsidR="00301B54">
        <w:rPr>
          <w:rFonts w:ascii="UD デジタル 教科書体 NK-R" w:eastAsia="UD デジタル 教科書体 NK-R" w:hAnsi="Segoe UI Emoji" w:cs="Segoe UI Emoji" w:hint="eastAsia"/>
          <w:szCs w:val="21"/>
          <w:bdr w:val="single" w:sz="4" w:space="0" w:color="auto"/>
        </w:rPr>
        <w:t>8</w:t>
      </w:r>
    </w:p>
    <w:p w:rsidR="005326C0" w:rsidRDefault="005326C0" w:rsidP="00F20B21">
      <w:pPr>
        <w:ind w:firstLineChars="100" w:firstLine="210"/>
        <w:rPr>
          <w:rFonts w:ascii="UD デジタル 教科書体 NK-R" w:eastAsia="UD デジタル 教科書体 NK-R" w:hAnsi="Segoe UI Emoji" w:cs="Segoe UI Emoji"/>
          <w:szCs w:val="21"/>
        </w:rPr>
      </w:pPr>
    </w:p>
    <w:p w:rsidR="005326C0" w:rsidRDefault="005326C0" w:rsidP="005326C0">
      <w:pPr>
        <w:rPr>
          <w:rFonts w:ascii="UD デジタル 教科書体 NK-R" w:eastAsia="UD デジタル 教科書体 NK-R" w:hAnsi="ＭＳ Ｐゴシック"/>
          <w:b/>
          <w:szCs w:val="21"/>
        </w:rPr>
      </w:pPr>
      <w:r w:rsidRPr="00676625">
        <w:rPr>
          <w:rFonts w:ascii="UD デジタル 教科書体 NK-R" w:eastAsia="UD デジタル 教科書体 NK-R" w:hAnsi="ＭＳ Ｐゴシック" w:hint="eastAsia"/>
          <w:b/>
          <w:szCs w:val="21"/>
        </w:rPr>
        <w:t>（</w:t>
      </w:r>
      <w:r>
        <w:rPr>
          <w:rFonts w:ascii="UD デジタル 教科書体 NK-R" w:eastAsia="UD デジタル 教科書体 NK-R" w:hAnsi="ＭＳ Ｐゴシック" w:hint="eastAsia"/>
          <w:b/>
          <w:szCs w:val="21"/>
        </w:rPr>
        <w:t>商工観光課</w:t>
      </w:r>
      <w:r w:rsidRPr="00676625">
        <w:rPr>
          <w:rFonts w:ascii="UD デジタル 教科書体 NK-R" w:eastAsia="UD デジタル 教科書体 NK-R" w:hAnsi="ＭＳ Ｐゴシック" w:hint="eastAsia"/>
          <w:b/>
          <w:szCs w:val="21"/>
        </w:rPr>
        <w:t>）</w:t>
      </w:r>
    </w:p>
    <w:p w:rsidR="005326C0" w:rsidRDefault="005326C0" w:rsidP="005326C0">
      <w:pPr>
        <w:rPr>
          <w:rFonts w:ascii="UD デジタル 教科書体 NK-R" w:eastAsia="UD デジタル 教科書体 NK-R" w:hAnsi="ＭＳ Ｐゴシック"/>
          <w:b/>
          <w:szCs w:val="21"/>
        </w:rPr>
      </w:pPr>
      <w:r w:rsidRPr="005326C0">
        <w:rPr>
          <w:rFonts w:ascii="UD デジタル 教科書体 NK-R" w:eastAsia="UD デジタル 教科書体 NK-R" w:hAnsi="ＭＳ Ｐゴシック" w:hint="eastAsia"/>
          <w:b/>
          <w:szCs w:val="21"/>
        </w:rPr>
        <w:t>（自治振興室）</w:t>
      </w:r>
    </w:p>
    <w:p w:rsidR="005326C0" w:rsidRPr="005326C0" w:rsidRDefault="005326C0" w:rsidP="005326C0">
      <w:pPr>
        <w:ind w:firstLineChars="100" w:firstLine="210"/>
        <w:rPr>
          <w:rFonts w:ascii="UD デジタル 教科書体 NK-R" w:eastAsia="UD デジタル 教科書体 NK-R"/>
        </w:rPr>
      </w:pPr>
      <w:r>
        <w:rPr>
          <w:rFonts w:ascii="UD デジタル 教科書体 NK-R" w:eastAsia="UD デジタル 教科書体 NK-R" w:hAnsi="ＭＳ Ｐゴシック" w:hint="eastAsia"/>
          <w:b/>
          <w:szCs w:val="21"/>
        </w:rPr>
        <w:t xml:space="preserve">　</w:t>
      </w:r>
      <w:r w:rsidRPr="005326C0">
        <w:rPr>
          <w:rFonts w:ascii="UD デジタル 教科書体 NK-R" w:eastAsia="UD デジタル 教科書体 NK-R" w:hint="eastAsia"/>
        </w:rPr>
        <w:t>特になし</w:t>
      </w:r>
    </w:p>
    <w:p w:rsidR="005326C0" w:rsidRDefault="005326C0"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r>
        <w:rPr>
          <w:noProof/>
        </w:rPr>
        <mc:AlternateContent>
          <mc:Choice Requires="wps">
            <w:drawing>
              <wp:anchor distT="0" distB="0" distL="114300" distR="114300" simplePos="0" relativeHeight="251689984" behindDoc="0" locked="0" layoutInCell="1" allowOverlap="1" wp14:anchorId="28AE1EA5" wp14:editId="3ADA58E3">
                <wp:simplePos x="0" y="0"/>
                <wp:positionH relativeFrom="column">
                  <wp:posOffset>1026795</wp:posOffset>
                </wp:positionH>
                <wp:positionV relativeFrom="paragraph">
                  <wp:posOffset>188595</wp:posOffset>
                </wp:positionV>
                <wp:extent cx="1828800" cy="1828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rsidR="001B012F" w:rsidRPr="00F67A9D" w:rsidRDefault="001B012F" w:rsidP="001B012F">
                            <w:pPr>
                              <w:rPr>
                                <w:rFonts w:ascii="UD デジタル 教科書体 NK-R" w:eastAsia="UD デジタル 教科書体 NK-R"/>
                              </w:rPr>
                            </w:pPr>
                            <w:r>
                              <w:rPr>
                                <w:rFonts w:ascii="UD デジタル 教科書体 NK-R" w:eastAsia="UD デジタル 教科書体 NK-R" w:hint="eastAsia"/>
                              </w:rPr>
                              <w:t>＜案内チラシ＞</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anchor>
            </w:drawing>
          </mc:Choice>
          <mc:Fallback>
            <w:pict>
              <v:shapetype w14:anchorId="28AE1EA5" id="_x0000_t202" coordsize="21600,21600" o:spt="202" path="m,l,21600r21600,l21600,xe">
                <v:stroke joinstyle="miter"/>
                <v:path gradientshapeok="t" o:connecttype="rect"/>
              </v:shapetype>
              <v:shape id="テキスト ボックス 21" o:spid="_x0000_s1026" type="#_x0000_t202" style="position:absolute;left:0;text-align:left;margin-left:80.85pt;margin-top:14.8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" fillcolor="white [3212]" stroked="f" strokeweight=".5pt">
                <v:textbox style="mso-fit-shape-to-text:t" inset="5.85pt,.7pt,5.85pt,.7pt">
                  <w:txbxContent>
                    <w:p w:rsidR="001B012F" w:rsidRPr="00F67A9D" w:rsidRDefault="001B012F" w:rsidP="001B012F">
                      <w:pPr>
                        <w:rPr>
                          <w:rFonts w:ascii="UD デジタル 教科書体 NK-R" w:eastAsia="UD デジタル 教科書体 NK-R"/>
                        </w:rPr>
                      </w:pPr>
                      <w:r>
                        <w:rPr>
                          <w:rFonts w:ascii="UD デジタル 教科書体 NK-R" w:eastAsia="UD デジタル 教科書体 NK-R" w:hint="eastAsia"/>
                        </w:rPr>
                        <w:t>＜案内チラシ＞</w:t>
                      </w:r>
                    </w:p>
                  </w:txbxContent>
                </v:textbox>
              </v:shape>
            </w:pict>
          </mc:Fallback>
        </mc:AlternateContent>
      </w:r>
      <w:r>
        <w:rPr>
          <w:rFonts w:ascii="UD デジタル 教科書体 NK-R" w:eastAsia="UD デジタル 教科書体 NK-R" w:hAnsi="ＭＳ Ｐゴシック" w:hint="eastAsia"/>
          <w:b/>
          <w:noProof/>
          <w:szCs w:val="21"/>
        </w:rPr>
        <mc:AlternateContent>
          <mc:Choice Requires="wps">
            <w:drawing>
              <wp:anchor distT="0" distB="0" distL="114300" distR="114300" simplePos="0" relativeHeight="251686912" behindDoc="0" locked="0" layoutInCell="1" allowOverlap="1">
                <wp:simplePos x="0" y="0"/>
                <wp:positionH relativeFrom="column">
                  <wp:posOffset>229235</wp:posOffset>
                </wp:positionH>
                <wp:positionV relativeFrom="paragraph">
                  <wp:posOffset>121920</wp:posOffset>
                </wp:positionV>
                <wp:extent cx="914400" cy="4000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rsidR="00847E31" w:rsidRPr="001836B1" w:rsidRDefault="00847E31" w:rsidP="00847E31">
                            <w:pPr>
                              <w:ind w:firstLineChars="100" w:firstLine="210"/>
                              <w:rPr>
                                <w:rFonts w:ascii="UD デジタル 教科書体 NK-R" w:eastAsia="UD デジタル 教科書体 NK-R" w:hAnsi="Segoe UI Emoji" w:cs="Segoe UI Emoji"/>
                                <w:szCs w:val="21"/>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sidRPr="00847E31">
                              <w:rPr>
                                <w:rFonts w:ascii="UD デジタル 教科書体 NK-R" w:eastAsia="UD デジタル 教科書体 NK-R" w:hAnsi="Segoe UI Emoji" w:cs="Segoe UI Emoji"/>
                                <w:szCs w:val="21"/>
                                <w:bdr w:val="single" w:sz="4" w:space="0" w:color="auto"/>
                              </w:rPr>
                              <w:t>1</w:t>
                            </w:r>
                          </w:p>
                          <w:p w:rsidR="00847E31" w:rsidRPr="00847E31" w:rsidRDefault="00847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 o:spid="_x0000_s1027" type="#_x0000_t202" style="position:absolute;left:0;text-align:left;margin-left:18.05pt;margin-top:9.6pt;width:1in;height:3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" filled="f" stroked="f" strokeweight=".5pt">
                <v:textbox>
                  <w:txbxContent>
                    <w:p w:rsidR="00847E31" w:rsidRPr="001836B1" w:rsidRDefault="00847E31" w:rsidP="00847E31">
                      <w:pPr>
                        <w:ind w:firstLineChars="100" w:firstLine="210"/>
                        <w:rPr>
                          <w:rFonts w:ascii="UD デジタル 教科書体 NK-R" w:eastAsia="UD デジタル 教科書体 NK-R" w:hAnsi="Segoe UI Emoji" w:cs="Segoe UI Emoji"/>
                          <w:szCs w:val="21"/>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sidRPr="00847E31">
                        <w:rPr>
                          <w:rFonts w:ascii="UD デジタル 教科書体 NK-R" w:eastAsia="UD デジタル 教科書体 NK-R" w:hAnsi="Segoe UI Emoji" w:cs="Segoe UI Emoji"/>
                          <w:szCs w:val="21"/>
                          <w:bdr w:val="single" w:sz="4" w:space="0" w:color="auto"/>
                        </w:rPr>
                        <w:t>1</w:t>
                      </w:r>
                    </w:p>
                    <w:p w:rsidR="00847E31" w:rsidRPr="00847E31" w:rsidRDefault="00847E31"/>
                  </w:txbxContent>
                </v:textbox>
              </v:shape>
            </w:pict>
          </mc:Fallback>
        </mc:AlternateContent>
      </w:r>
    </w:p>
    <w:p w:rsidR="003C436D" w:rsidRDefault="003C436D" w:rsidP="00F20B21">
      <w:pPr>
        <w:ind w:firstLineChars="100" w:firstLine="210"/>
        <w:rPr>
          <w:rFonts w:ascii="UD デジタル 教科書体 NK-R" w:eastAsia="UD デジタル 教科書体 NK-R"/>
        </w:rPr>
      </w:pPr>
      <w:r>
        <w:rPr>
          <w:noProof/>
        </w:rPr>
        <w:drawing>
          <wp:anchor distT="0" distB="0" distL="114300" distR="114300" simplePos="0" relativeHeight="251721728" behindDoc="0" locked="0" layoutInCell="1" allowOverlap="1">
            <wp:simplePos x="0" y="0"/>
            <wp:positionH relativeFrom="column">
              <wp:posOffset>341630</wp:posOffset>
            </wp:positionH>
            <wp:positionV relativeFrom="paragraph">
              <wp:posOffset>212725</wp:posOffset>
            </wp:positionV>
            <wp:extent cx="5623656" cy="734377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06" b="4160"/>
                    <a:stretch/>
                  </pic:blipFill>
                  <pic:spPr bwMode="auto">
                    <a:xfrm>
                      <a:off x="0" y="0"/>
                      <a:ext cx="5623656" cy="734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436D" w:rsidRDefault="003C436D"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722752" behindDoc="0" locked="0" layoutInCell="1" allowOverlap="1">
                <wp:simplePos x="0" y="0"/>
                <wp:positionH relativeFrom="column">
                  <wp:posOffset>161290</wp:posOffset>
                </wp:positionH>
                <wp:positionV relativeFrom="paragraph">
                  <wp:posOffset>136525</wp:posOffset>
                </wp:positionV>
                <wp:extent cx="476250" cy="276225"/>
                <wp:effectExtent l="0" t="19050" r="38100" b="47625"/>
                <wp:wrapNone/>
                <wp:docPr id="23" name="矢印: 右 23"/>
                <wp:cNvGraphicFramePr/>
                <a:graphic xmlns:a="http://schemas.openxmlformats.org/drawingml/2006/main">
                  <a:graphicData uri="http://schemas.microsoft.com/office/word/2010/wordprocessingShape">
                    <wps:wsp>
                      <wps:cNvSpPr/>
                      <wps:spPr>
                        <a:xfrm>
                          <a:off x="0" y="0"/>
                          <a:ext cx="47625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CBFD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3" o:spid="_x0000_s1026" type="#_x0000_t13" style="position:absolute;left:0;text-align:left;margin-left:12.7pt;margin-top:10.75pt;width:37.5pt;height:21.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" adj="15336" fillcolor="#4f81bd [3204]" strokecolor="#243f60 [1604]" strokeweight="2pt"/>
            </w:pict>
          </mc:Fallback>
        </mc:AlternateContent>
      </w:r>
    </w:p>
    <w:p w:rsidR="003C436D" w:rsidRDefault="003C436D"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p>
    <w:p w:rsidR="003C436D" w:rsidRDefault="003C436D"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022F18" w:rsidRDefault="00022F18" w:rsidP="00F20B21">
      <w:pPr>
        <w:ind w:firstLineChars="100" w:firstLine="210"/>
        <w:rPr>
          <w:rFonts w:ascii="UD デジタル 教科書体 NK-R" w:eastAsia="UD デジタル 教科書体 NK-R"/>
        </w:rPr>
      </w:pPr>
    </w:p>
    <w:p w:rsidR="00022F18" w:rsidRDefault="00022F18" w:rsidP="00F20B21">
      <w:pPr>
        <w:ind w:firstLineChars="100" w:firstLine="210"/>
        <w:rPr>
          <w:rFonts w:ascii="UD デジタル 教科書体 NK-R" w:eastAsia="UD デジタル 教科書体 NK-R"/>
        </w:rPr>
      </w:pPr>
    </w:p>
    <w:p w:rsidR="00022F18" w:rsidRDefault="00022F18" w:rsidP="00F20B21">
      <w:pPr>
        <w:ind w:firstLineChars="100" w:firstLine="210"/>
        <w:rPr>
          <w:rFonts w:ascii="UD デジタル 教科書体 NK-R" w:eastAsia="UD デジタル 教科書体 NK-R"/>
        </w:rPr>
      </w:pPr>
    </w:p>
    <w:p w:rsidR="00022F18" w:rsidRDefault="00022F18" w:rsidP="00F20B21">
      <w:pPr>
        <w:ind w:firstLineChars="100" w:firstLine="210"/>
        <w:rPr>
          <w:rFonts w:ascii="UD デジタル 教科書体 NK-R" w:eastAsia="UD デジタル 教科書体 NK-R"/>
        </w:rPr>
      </w:pPr>
    </w:p>
    <w:p w:rsidR="00022F18" w:rsidRDefault="00022F18"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724CA3" w:rsidRDefault="00724CA3" w:rsidP="00F20B21">
      <w:pPr>
        <w:ind w:firstLineChars="100" w:firstLine="210"/>
        <w:rPr>
          <w:rFonts w:ascii="UD デジタル 教科書体 NK-R" w:eastAsia="UD デジタル 教科書体 NK-R"/>
        </w:rPr>
      </w:pPr>
    </w:p>
    <w:p w:rsidR="00724CA3" w:rsidRDefault="00724CA3" w:rsidP="00F20B21">
      <w:pPr>
        <w:ind w:firstLineChars="100" w:firstLine="210"/>
        <w:rPr>
          <w:rFonts w:ascii="UD デジタル 教科書体 NK-R" w:eastAsia="UD デジタル 教科書体 NK-R"/>
        </w:rPr>
      </w:pPr>
    </w:p>
    <w:p w:rsidR="00724CA3" w:rsidRDefault="00724CA3" w:rsidP="00F20B21">
      <w:pPr>
        <w:ind w:firstLineChars="100" w:firstLine="210"/>
        <w:rPr>
          <w:rFonts w:ascii="UD デジタル 教科書体 NK-R" w:eastAsia="UD デジタル 教科書体 NK-R"/>
        </w:rPr>
      </w:pPr>
    </w:p>
    <w:p w:rsidR="00105317" w:rsidRDefault="00105317" w:rsidP="00F20B21">
      <w:pPr>
        <w:ind w:firstLineChars="100" w:firstLine="210"/>
        <w:rPr>
          <w:rFonts w:ascii="UD デジタル 教科書体 NK-R" w:eastAsia="UD デジタル 教科書体 NK-R"/>
        </w:rPr>
      </w:pPr>
    </w:p>
    <w:p w:rsidR="0096333E" w:rsidRDefault="0096333E" w:rsidP="00F20B21">
      <w:pPr>
        <w:ind w:firstLineChars="100" w:firstLine="210"/>
        <w:rPr>
          <w:rFonts w:ascii="UD デジタル 教科書体 NK-R" w:eastAsia="UD デジタル 教科書体 NK-R"/>
        </w:rPr>
      </w:pPr>
    </w:p>
    <w:p w:rsidR="0096333E" w:rsidRDefault="0096333E" w:rsidP="00F20B21">
      <w:pPr>
        <w:ind w:firstLineChars="100" w:firstLine="210"/>
        <w:rPr>
          <w:rFonts w:ascii="UD デジタル 教科書体 NK-R" w:eastAsia="UD デジタル 教科書体 NK-R"/>
        </w:rPr>
      </w:pPr>
    </w:p>
    <w:p w:rsidR="0096333E" w:rsidRDefault="0096333E" w:rsidP="00F20B21">
      <w:pPr>
        <w:ind w:firstLineChars="100" w:firstLine="210"/>
        <w:rPr>
          <w:rFonts w:ascii="UD デジタル 教科書体 NK-R" w:eastAsia="UD デジタル 教科書体 NK-R"/>
        </w:rPr>
      </w:pPr>
    </w:p>
    <w:p w:rsidR="00847E31" w:rsidRDefault="00D675FB" w:rsidP="00105317">
      <w:pPr>
        <w:widowControl/>
        <w:jc w:val="left"/>
        <w:rPr>
          <w:rFonts w:ascii="UD デジタル 教科書体 NK-R" w:eastAsia="UD デジタル 教科書体 NK-R"/>
        </w:rPr>
      </w:pPr>
      <w:r>
        <w:rPr>
          <w:rFonts w:ascii="UD デジタル 教科書体 NK-R" w:eastAsia="UD デジタル 教科書体 NK-R"/>
          <w:noProof/>
        </w:rPr>
        <mc:AlternateContent>
          <mc:Choice Requires="wpg">
            <w:drawing>
              <wp:anchor distT="0" distB="0" distL="114300" distR="114300" simplePos="0" relativeHeight="251684864" behindDoc="0" locked="0" layoutInCell="1" allowOverlap="1">
                <wp:simplePos x="0" y="0"/>
                <wp:positionH relativeFrom="column">
                  <wp:posOffset>-181610</wp:posOffset>
                </wp:positionH>
                <wp:positionV relativeFrom="paragraph">
                  <wp:posOffset>6875145</wp:posOffset>
                </wp:positionV>
                <wp:extent cx="2066925" cy="714375"/>
                <wp:effectExtent l="0" t="38100" r="28575" b="28575"/>
                <wp:wrapNone/>
                <wp:docPr id="18" name="グループ化 18"/>
                <wp:cNvGraphicFramePr/>
                <a:graphic xmlns:a="http://schemas.openxmlformats.org/drawingml/2006/main">
                  <a:graphicData uri="http://schemas.microsoft.com/office/word/2010/wordprocessingGroup">
                    <wpg:wgp>
                      <wpg:cNvGrpSpPr/>
                      <wpg:grpSpPr>
                        <a:xfrm>
                          <a:off x="0" y="0"/>
                          <a:ext cx="2066925" cy="714375"/>
                          <a:chOff x="0" y="0"/>
                          <a:chExt cx="2066925" cy="714375"/>
                        </a:xfrm>
                      </wpg:grpSpPr>
                      <wps:wsp>
                        <wps:cNvPr id="16" name="直線矢印コネクタ 16"/>
                        <wps:cNvCnPr/>
                        <wps:spPr>
                          <a:xfrm flipH="1">
                            <a:off x="485775" y="0"/>
                            <a:ext cx="621272" cy="438150"/>
                          </a:xfrm>
                          <a:prstGeom prst="straightConnector1">
                            <a:avLst/>
                          </a:prstGeom>
                          <a:ln w="28575" cmpd="sng">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 name="テキスト ボックス 15"/>
                        <wps:cNvSpPr txBox="1"/>
                        <wps:spPr>
                          <a:xfrm>
                            <a:off x="0" y="247650"/>
                            <a:ext cx="2066925" cy="466725"/>
                          </a:xfrm>
                          <a:prstGeom prst="rect">
                            <a:avLst/>
                          </a:prstGeom>
                          <a:solidFill>
                            <a:schemeClr val="lt1"/>
                          </a:solidFill>
                          <a:ln w="6350">
                            <a:solidFill>
                              <a:prstClr val="black"/>
                            </a:solidFill>
                          </a:ln>
                        </wps:spPr>
                        <wps:txbx>
                          <w:txbxContent>
                            <w:p w:rsidR="004B0DC6" w:rsidRPr="00105317" w:rsidRDefault="004B0DC6" w:rsidP="004B0DC6">
                              <w:pPr>
                                <w:spacing w:line="0" w:lineRule="atLeast"/>
                                <w:rPr>
                                  <w:rFonts w:ascii="UD デジタル 教科書体 NK-R" w:eastAsia="UD デジタル 教科書体 NK-R"/>
                                  <w:sz w:val="22"/>
                                  <w:szCs w:val="22"/>
                                </w:rPr>
                              </w:pPr>
                              <w:r w:rsidRPr="00105317">
                                <w:rPr>
                                  <w:rFonts w:ascii="UD デジタル 教科書体 NK-R" w:eastAsia="UD デジタル 教科書体 NK-R" w:hint="eastAsia"/>
                                  <w:sz w:val="22"/>
                                  <w:szCs w:val="22"/>
                                </w:rPr>
                                <w:t>公開授業の食に関する指導は</w:t>
                              </w:r>
                              <w:r w:rsidRPr="00105317">
                                <w:rPr>
                                  <w:rFonts w:ascii="UD デジタル 教科書体 NK-R" w:eastAsia="UD デジタル 教科書体 NK-R"/>
                                  <w:sz w:val="22"/>
                                  <w:szCs w:val="22"/>
                                </w:rPr>
                                <w:br/>
                              </w:r>
                              <w:r w:rsidRPr="00105317">
                                <w:rPr>
                                  <w:rFonts w:ascii="UD デジタル 教科書体 NK-R" w:eastAsia="UD デジタル 教科書体 NK-R" w:hint="eastAsia"/>
                                  <w:sz w:val="22"/>
                                  <w:szCs w:val="22"/>
                                </w:rPr>
                                <w:t>低学年のみ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8" o:spid="_x0000_s1028" style="position:absolute;margin-left:-14.3pt;margin-top:541.35pt;width:162.75pt;height:56.25pt;z-index:251684864" coordsize="20669,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">
                <v:shapetype id="_x0000_t32" coordsize="21600,21600" o:spt="32" o:oned="t" path="m,l21600,21600e" filled="f">
                  <v:path arrowok="t" fillok="f" o:connecttype="none"/>
                  <o:lock v:ext="edit" shapetype="t"/>
                </v:shapetype>
                <v:shape id="直線矢印コネクタ 16" o:spid="_x0000_s1029" type="#_x0000_t32" style="position:absolute;left:4857;width:6213;height:4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" strokecolor="black [3213]" strokeweight="2.25pt">
                  <v:stroke startarrow="block"/>
                </v:shape>
                <v:shape id="テキスト ボックス 15" o:spid="_x0000_s1030" type="#_x0000_t202" style="position:absolute;top:2476;width:2066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4B0DC6" w:rsidRPr="00105317" w:rsidRDefault="004B0DC6" w:rsidP="004B0DC6">
                        <w:pPr>
                          <w:spacing w:line="0" w:lineRule="atLeast"/>
                          <w:rPr>
                            <w:rFonts w:ascii="UD デジタル 教科書体 NK-R" w:eastAsia="UD デジタル 教科書体 NK-R"/>
                            <w:sz w:val="22"/>
                            <w:szCs w:val="22"/>
                          </w:rPr>
                        </w:pPr>
                        <w:r w:rsidRPr="00105317">
                          <w:rPr>
                            <w:rFonts w:ascii="UD デジタル 教科書体 NK-R" w:eastAsia="UD デジタル 教科書体 NK-R" w:hint="eastAsia"/>
                            <w:sz w:val="22"/>
                            <w:szCs w:val="22"/>
                          </w:rPr>
                          <w:t>公開授業の食に関する指導は</w:t>
                        </w:r>
                        <w:r w:rsidRPr="00105317">
                          <w:rPr>
                            <w:rFonts w:ascii="UD デジタル 教科書体 NK-R" w:eastAsia="UD デジタル 教科書体 NK-R"/>
                            <w:sz w:val="22"/>
                            <w:szCs w:val="22"/>
                          </w:rPr>
                          <w:br/>
                        </w:r>
                        <w:r w:rsidRPr="00105317">
                          <w:rPr>
                            <w:rFonts w:ascii="UD デジタル 教科書体 NK-R" w:eastAsia="UD デジタル 教科書体 NK-R" w:hint="eastAsia"/>
                            <w:sz w:val="22"/>
                            <w:szCs w:val="22"/>
                          </w:rPr>
                          <w:t>低学年のみ</w:t>
                        </w:r>
                      </w:p>
                    </w:txbxContent>
                  </v:textbox>
                </v:shape>
              </v:group>
            </w:pict>
          </mc:Fallback>
        </mc:AlternateContent>
      </w:r>
      <w:r w:rsidR="00085BF4">
        <w:rPr>
          <w:rFonts w:ascii="UD デジタル 教科書体 NK-R" w:eastAsia="UD デジタル 教科書体 NK-R"/>
          <w:noProof/>
        </w:rPr>
        <mc:AlternateContent>
          <mc:Choice Requires="wps">
            <w:drawing>
              <wp:anchor distT="0" distB="0" distL="114300" distR="114300" simplePos="0" relativeHeight="251718656" behindDoc="0" locked="0" layoutInCell="1" allowOverlap="1" wp14:anchorId="2FF7FA25" wp14:editId="57442B5E">
                <wp:simplePos x="0" y="0"/>
                <wp:positionH relativeFrom="column">
                  <wp:posOffset>3942080</wp:posOffset>
                </wp:positionH>
                <wp:positionV relativeFrom="paragraph">
                  <wp:posOffset>6741795</wp:posOffset>
                </wp:positionV>
                <wp:extent cx="657225" cy="1171575"/>
                <wp:effectExtent l="0" t="0" r="9525" b="9525"/>
                <wp:wrapNone/>
                <wp:docPr id="20" name="正方形/長方形 20"/>
                <wp:cNvGraphicFramePr/>
                <a:graphic xmlns:a="http://schemas.openxmlformats.org/drawingml/2006/main">
                  <a:graphicData uri="http://schemas.microsoft.com/office/word/2010/wordprocessingShape">
                    <wps:wsp>
                      <wps:cNvSpPr/>
                      <wps:spPr>
                        <a:xfrm>
                          <a:off x="0" y="0"/>
                          <a:ext cx="657225" cy="11715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16AAF" id="正方形/長方形 20" o:spid="_x0000_s1026" style="position:absolute;left:0;text-align:left;margin-left:310.4pt;margin-top:530.85pt;width:51.75pt;height:9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" fillcolor="#d8d8d8 [2732]" stroked="f" strokeweight="2pt"/>
            </w:pict>
          </mc:Fallback>
        </mc:AlternateContent>
      </w:r>
      <w:r w:rsidR="00085BF4">
        <w:rPr>
          <w:rFonts w:ascii="UD デジタル 教科書体 NK-R" w:eastAsia="UD デジタル 教科書体 NK-R"/>
          <w:noProof/>
        </w:rPr>
        <w:drawing>
          <wp:anchor distT="0" distB="0" distL="114300" distR="114300" simplePos="0" relativeHeight="251645951" behindDoc="0" locked="0" layoutInCell="1" allowOverlap="1">
            <wp:simplePos x="0" y="0"/>
            <wp:positionH relativeFrom="column">
              <wp:posOffset>313690</wp:posOffset>
            </wp:positionH>
            <wp:positionV relativeFrom="paragraph">
              <wp:posOffset>264795</wp:posOffset>
            </wp:positionV>
            <wp:extent cx="5848350" cy="8334375"/>
            <wp:effectExtent l="0" t="0" r="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8334375"/>
                    </a:xfrm>
                    <a:prstGeom prst="rect">
                      <a:avLst/>
                    </a:prstGeom>
                    <a:noFill/>
                    <a:ln>
                      <a:noFill/>
                    </a:ln>
                  </pic:spPr>
                </pic:pic>
              </a:graphicData>
            </a:graphic>
          </wp:anchor>
        </w:drawing>
      </w:r>
      <w:r w:rsidR="00105317">
        <w:rPr>
          <w:rFonts w:ascii="UD デジタル 教科書体 NK-R" w:eastAsia="UD デジタル 教科書体 NK-R"/>
        </w:rPr>
        <w:br w:type="page"/>
      </w:r>
      <w:r w:rsidR="00105317">
        <w:rPr>
          <w:rFonts w:ascii="UD デジタル 教科書体 NK-R" w:eastAsia="UD デジタル 教科書体 NK-R" w:hAnsi="ＭＳ Ｐゴシック" w:hint="eastAsia"/>
          <w:b/>
          <w:noProof/>
          <w:szCs w:val="21"/>
        </w:rPr>
        <mc:AlternateContent>
          <mc:Choice Requires="wps">
            <w:drawing>
              <wp:anchor distT="0" distB="0" distL="114300" distR="114300" simplePos="0" relativeHeight="251720704" behindDoc="0" locked="0" layoutInCell="1" allowOverlap="1" wp14:anchorId="4D024BE7" wp14:editId="6C26CD75">
                <wp:simplePos x="0" y="0"/>
                <wp:positionH relativeFrom="column">
                  <wp:posOffset>0</wp:posOffset>
                </wp:positionH>
                <wp:positionV relativeFrom="paragraph">
                  <wp:posOffset>-635</wp:posOffset>
                </wp:positionV>
                <wp:extent cx="857250" cy="4000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857250" cy="400050"/>
                        </a:xfrm>
                        <a:prstGeom prst="rect">
                          <a:avLst/>
                        </a:prstGeom>
                        <a:noFill/>
                        <a:ln w="6350">
                          <a:noFill/>
                        </a:ln>
                      </wps:spPr>
                      <wps:txbx>
                        <w:txbxContent>
                          <w:p w:rsidR="00105317" w:rsidRPr="00847E31" w:rsidRDefault="00105317" w:rsidP="00105317">
                            <w:pPr>
                              <w:ind w:firstLineChars="100" w:firstLine="210"/>
                              <w:rPr>
                                <w:rFonts w:ascii="UD デジタル 教科書体 NK-R" w:eastAsia="UD デジタル 教科書体 NK-R" w:hAnsi="Segoe UI Emoji" w:cs="Segoe UI Emoji"/>
                                <w:szCs w:val="21"/>
                                <w:bdr w:val="single" w:sz="4" w:space="0" w:color="auto"/>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Pr>
                                <w:rFonts w:ascii="UD デジタル 教科書体 NK-R" w:eastAsia="UD デジタル 教科書体 NK-R" w:hAnsi="Segoe UI Emoji" w:cs="Segoe UI Emoji"/>
                                <w:szCs w:val="21"/>
                                <w:bdr w:val="single" w:sz="4" w:space="0" w:color="auto"/>
                              </w:rPr>
                              <w:t>2</w:t>
                            </w:r>
                          </w:p>
                          <w:p w:rsidR="00105317" w:rsidRPr="00847E31" w:rsidRDefault="00105317" w:rsidP="001053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24BE7" id="テキスト ボックス 14" o:spid="_x0000_s1031" type="#_x0000_t202" style="position:absolute;margin-left:0;margin-top:-.05pt;width:67.5pt;height:3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" filled="f" stroked="f" strokeweight=".5pt">
                <v:textbox>
                  <w:txbxContent>
                    <w:p w:rsidR="00105317" w:rsidRPr="00847E31" w:rsidRDefault="00105317" w:rsidP="00105317">
                      <w:pPr>
                        <w:ind w:firstLineChars="100" w:firstLine="210"/>
                        <w:rPr>
                          <w:rFonts w:ascii="UD デジタル 教科書体 NK-R" w:eastAsia="UD デジタル 教科書体 NK-R" w:hAnsi="Segoe UI Emoji" w:cs="Segoe UI Emoji"/>
                          <w:szCs w:val="21"/>
                          <w:bdr w:val="single" w:sz="4" w:space="0" w:color="auto"/>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Pr>
                          <w:rFonts w:ascii="UD デジタル 教科書体 NK-R" w:eastAsia="UD デジタル 教科書体 NK-R" w:hAnsi="Segoe UI Emoji" w:cs="Segoe UI Emoji"/>
                          <w:szCs w:val="21"/>
                          <w:bdr w:val="single" w:sz="4" w:space="0" w:color="auto"/>
                        </w:rPr>
                        <w:t>2</w:t>
                      </w:r>
                    </w:p>
                    <w:p w:rsidR="00105317" w:rsidRPr="00847E31" w:rsidRDefault="00105317" w:rsidP="00105317"/>
                  </w:txbxContent>
                </v:textbox>
              </v:shape>
            </w:pict>
          </mc:Fallback>
        </mc:AlternateContent>
      </w:r>
    </w:p>
    <w:p w:rsidR="00847E31" w:rsidRDefault="00CC3EDD" w:rsidP="00F20B21">
      <w:pPr>
        <w:ind w:firstLineChars="100" w:firstLine="210"/>
        <w:rPr>
          <w:rFonts w:ascii="UD デジタル 教科書体 NK-R" w:eastAsia="UD デジタル 教科書体 NK-R"/>
        </w:rPr>
      </w:pPr>
      <w:r>
        <w:rPr>
          <w:noProof/>
        </w:rPr>
        <w:lastRenderedPageBreak/>
        <mc:AlternateContent>
          <mc:Choice Requires="wps">
            <w:drawing>
              <wp:anchor distT="0" distB="0" distL="114300" distR="114300" simplePos="0" relativeHeight="251694080" behindDoc="0" locked="0" layoutInCell="1" allowOverlap="1" wp14:anchorId="25780A1F" wp14:editId="09290D19">
                <wp:simplePos x="0" y="0"/>
                <wp:positionH relativeFrom="column">
                  <wp:posOffset>579120</wp:posOffset>
                </wp:positionH>
                <wp:positionV relativeFrom="paragraph">
                  <wp:posOffset>59690</wp:posOffset>
                </wp:positionV>
                <wp:extent cx="1828800" cy="18288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rsidR="00CC3EDD" w:rsidRPr="00F67A9D" w:rsidRDefault="00CC3EDD" w:rsidP="00CC3EDD">
                            <w:pPr>
                              <w:rPr>
                                <w:rFonts w:ascii="UD デジタル 教科書体 NK-R" w:eastAsia="UD デジタル 教科書体 NK-R"/>
                              </w:rPr>
                            </w:pPr>
                            <w:r>
                              <w:rPr>
                                <w:rFonts w:ascii="UD デジタル 教科書体 NK-R" w:eastAsia="UD デジタル 教科書体 NK-R" w:hint="eastAsia"/>
                              </w:rPr>
                              <w:t>＜　YouTube動画配信＞</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anchor>
            </w:drawing>
          </mc:Choice>
          <mc:Fallback>
            <w:pict>
              <v:shape w14:anchorId="25780A1F" id="テキスト ボックス 25" o:spid="_x0000_s1032" type="#_x0000_t202" style="position:absolute;left:0;text-align:left;margin-left:45.6pt;margin-top:4.7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" fillcolor="white [3212]" stroked="f" strokeweight=".5pt">
                <v:textbox style="mso-fit-shape-to-text:t" inset="5.85pt,.7pt,5.85pt,.7pt">
                  <w:txbxContent>
                    <w:p w:rsidR="00CC3EDD" w:rsidRPr="00F67A9D" w:rsidRDefault="00CC3EDD" w:rsidP="00CC3EDD">
                      <w:pPr>
                        <w:rPr>
                          <w:rFonts w:ascii="UD デジタル 教科書体 NK-R" w:eastAsia="UD デジタル 教科書体 NK-R"/>
                        </w:rPr>
                      </w:pPr>
                      <w:r>
                        <w:rPr>
                          <w:rFonts w:ascii="UD デジタル 教科書体 NK-R" w:eastAsia="UD デジタル 教科書体 NK-R" w:hint="eastAsia"/>
                        </w:rPr>
                        <w:t>＜　YouTube動画配信＞</w:t>
                      </w:r>
                    </w:p>
                  </w:txbxContent>
                </v:textbox>
              </v:shape>
            </w:pict>
          </mc:Fallback>
        </mc:AlternateContent>
      </w:r>
      <w:r w:rsidR="001B012F">
        <w:rPr>
          <w:rFonts w:ascii="UD デジタル 教科書体 NK-R" w:eastAsia="UD デジタル 教科書体 NK-R" w:hAnsi="ＭＳ Ｐゴシック" w:hint="eastAsia"/>
          <w:b/>
          <w:noProof/>
          <w:szCs w:val="21"/>
        </w:rPr>
        <mc:AlternateContent>
          <mc:Choice Requires="wps">
            <w:drawing>
              <wp:anchor distT="0" distB="0" distL="114300" distR="114300" simplePos="0" relativeHeight="251662336" behindDoc="0" locked="0" layoutInCell="1" allowOverlap="1" wp14:anchorId="65F8D119" wp14:editId="157A9163">
                <wp:simplePos x="0" y="0"/>
                <wp:positionH relativeFrom="column">
                  <wp:posOffset>-171450</wp:posOffset>
                </wp:positionH>
                <wp:positionV relativeFrom="paragraph">
                  <wp:posOffset>-38735</wp:posOffset>
                </wp:positionV>
                <wp:extent cx="857250" cy="4000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857250" cy="400050"/>
                        </a:xfrm>
                        <a:prstGeom prst="rect">
                          <a:avLst/>
                        </a:prstGeom>
                        <a:noFill/>
                        <a:ln w="6350">
                          <a:noFill/>
                        </a:ln>
                      </wps:spPr>
                      <wps:txbx>
                        <w:txbxContent>
                          <w:p w:rsidR="00847E31" w:rsidRPr="00847E31" w:rsidRDefault="00847E31" w:rsidP="00847E31">
                            <w:pPr>
                              <w:ind w:firstLineChars="100" w:firstLine="210"/>
                              <w:rPr>
                                <w:rFonts w:ascii="UD デジタル 教科書体 NK-R" w:eastAsia="UD デジタル 教科書体 NK-R" w:hAnsi="Segoe UI Emoji" w:cs="Segoe UI Emoji"/>
                                <w:szCs w:val="21"/>
                                <w:bdr w:val="single" w:sz="4" w:space="0" w:color="auto"/>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Pr>
                                <w:rFonts w:ascii="UD デジタル 教科書体 NK-R" w:eastAsia="UD デジタル 教科書体 NK-R" w:hAnsi="Segoe UI Emoji" w:cs="Segoe UI Emoji"/>
                                <w:szCs w:val="21"/>
                                <w:bdr w:val="single" w:sz="4" w:space="0" w:color="auto"/>
                              </w:rPr>
                              <w:t>3</w:t>
                            </w:r>
                          </w:p>
                          <w:p w:rsidR="00847E31" w:rsidRPr="00847E31" w:rsidRDefault="00847E31" w:rsidP="00847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8D119" id="テキスト ボックス 11" o:spid="_x0000_s1033" type="#_x0000_t202" style="position:absolute;left:0;text-align:left;margin-left:-13.5pt;margin-top:-3.05pt;width:67.5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" filled="f" stroked="f" strokeweight=".5pt">
                <v:textbox>
                  <w:txbxContent>
                    <w:p w:rsidR="00847E31" w:rsidRPr="00847E31" w:rsidRDefault="00847E31" w:rsidP="00847E31">
                      <w:pPr>
                        <w:ind w:firstLineChars="100" w:firstLine="210"/>
                        <w:rPr>
                          <w:rFonts w:ascii="UD デジタル 教科書体 NK-R" w:eastAsia="UD デジタル 教科書体 NK-R" w:hAnsi="Segoe UI Emoji" w:cs="Segoe UI Emoji"/>
                          <w:szCs w:val="21"/>
                          <w:bdr w:val="single" w:sz="4" w:space="0" w:color="auto"/>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Pr>
                          <w:rFonts w:ascii="UD デジタル 教科書体 NK-R" w:eastAsia="UD デジタル 教科書体 NK-R" w:hAnsi="Segoe UI Emoji" w:cs="Segoe UI Emoji"/>
                          <w:szCs w:val="21"/>
                          <w:bdr w:val="single" w:sz="4" w:space="0" w:color="auto"/>
                        </w:rPr>
                        <w:t>3</w:t>
                      </w:r>
                    </w:p>
                    <w:p w:rsidR="00847E31" w:rsidRPr="00847E31" w:rsidRDefault="00847E31" w:rsidP="00847E31"/>
                  </w:txbxContent>
                </v:textbox>
              </v:shape>
            </w:pict>
          </mc:Fallback>
        </mc:AlternateContent>
      </w:r>
    </w:p>
    <w:p w:rsidR="00847E31" w:rsidRDefault="008F3A53" w:rsidP="00F20B21">
      <w:pPr>
        <w:ind w:firstLineChars="100" w:firstLine="240"/>
        <w:rPr>
          <w:rFonts w:ascii="UD デジタル 教科書体 NK-R" w:eastAsia="UD デジタル 教科書体 NK-R"/>
        </w:rPr>
      </w:pPr>
      <w:r>
        <w:rPr>
          <w:rFonts w:ascii="UD デジタル 教科書体 NK-R" w:eastAsia="UD デジタル 教科書体 NK-R" w:hAnsi="ＭＳ Ｐゴシック" w:hint="eastAsia"/>
          <w:noProof/>
          <w:sz w:val="24"/>
        </w:rPr>
        <mc:AlternateContent>
          <mc:Choice Requires="wpg">
            <w:drawing>
              <wp:anchor distT="0" distB="0" distL="114300" distR="114300" simplePos="0" relativeHeight="251658240" behindDoc="0" locked="0" layoutInCell="1" allowOverlap="1">
                <wp:simplePos x="0" y="0"/>
                <wp:positionH relativeFrom="column">
                  <wp:posOffset>3514090</wp:posOffset>
                </wp:positionH>
                <wp:positionV relativeFrom="paragraph">
                  <wp:posOffset>64770</wp:posOffset>
                </wp:positionV>
                <wp:extent cx="1724025" cy="117157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1724025" cy="1171575"/>
                          <a:chOff x="-57150" y="0"/>
                          <a:chExt cx="1724025" cy="1171575"/>
                        </a:xfrm>
                      </wpg:grpSpPr>
                      <pic:pic xmlns:pic="http://schemas.openxmlformats.org/drawingml/2006/picture">
                        <pic:nvPicPr>
                          <pic:cNvPr id="6" name="図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38125" y="0"/>
                            <a:ext cx="981075" cy="981075"/>
                          </a:xfrm>
                          <a:prstGeom prst="rect">
                            <a:avLst/>
                          </a:prstGeom>
                          <a:noFill/>
                          <a:ln>
                            <a:noFill/>
                          </a:ln>
                        </pic:spPr>
                      </pic:pic>
                      <wps:wsp>
                        <wps:cNvPr id="7" name="テキスト ボックス 7"/>
                        <wps:cNvSpPr txBox="1"/>
                        <wps:spPr>
                          <a:xfrm>
                            <a:off x="-57150" y="838200"/>
                            <a:ext cx="1724025" cy="333375"/>
                          </a:xfrm>
                          <a:prstGeom prst="rect">
                            <a:avLst/>
                          </a:prstGeom>
                          <a:noFill/>
                          <a:ln w="6350">
                            <a:noFill/>
                          </a:ln>
                        </wps:spPr>
                        <wps:txbx>
                          <w:txbxContent>
                            <w:p w:rsidR="00F275AD" w:rsidRPr="00F275AD" w:rsidRDefault="00F275AD" w:rsidP="00F275AD">
                              <w:pPr>
                                <w:rPr>
                                  <w:rFonts w:ascii="UD デジタル 教科書体 NK-R" w:eastAsia="UD デジタル 教科書体 NK-R"/>
                                  <w:sz w:val="18"/>
                                  <w:szCs w:val="18"/>
                                  <w14:textOutline w14:w="9525" w14:cap="rnd" w14:cmpd="sng" w14:algn="ctr">
                                    <w14:solidFill>
                                      <w14:srgbClr w14:val="000000"/>
                                    </w14:solidFill>
                                    <w14:prstDash w14:val="solid"/>
                                    <w14:bevel/>
                                  </w14:textOutline>
                                </w:rPr>
                              </w:pPr>
                              <w:r w:rsidRPr="00F275AD">
                                <w:rPr>
                                  <w:rFonts w:ascii="UD デジタル 教科書体 NK-R" w:eastAsia="UD デジタル 教科書体 NK-R" w:hint="eastAsia"/>
                                  <w:sz w:val="18"/>
                                  <w:szCs w:val="18"/>
                                </w:rPr>
                                <w:t>ながおかきょうの料理（第</w:t>
                              </w:r>
                              <w:r>
                                <w:rPr>
                                  <w:rFonts w:ascii="UD デジタル 教科書体 NK-R" w:eastAsia="UD デジタル 教科書体 NK-R"/>
                                  <w:sz w:val="18"/>
                                  <w:szCs w:val="18"/>
                                </w:rPr>
                                <w:t>2</w:t>
                              </w:r>
                              <w:r w:rsidRPr="00F275AD">
                                <w:rPr>
                                  <w:rFonts w:ascii="UD デジタル 教科書体 NK-R" w:eastAsia="UD デジタル 教科書体 NK-R" w:hint="eastAsia"/>
                                  <w:sz w:val="18"/>
                                  <w:szCs w:val="18"/>
                                </w:rPr>
                                <w:t>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9" o:spid="_x0000_s1034" style="position:absolute;left:0;text-align:left;margin-left:276.7pt;margin-top:5.1pt;width:135.75pt;height:92.25pt;z-index:251658240;mso-width-relative:margin" coordorigin="-571" coordsize="1724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35" type="#_x0000_t75" style="position:absolute;left:2381;width:9811;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">
                  <v:imagedata r:id="rId11" o:title=""/>
                </v:shape>
                <v:shape id="テキスト ボックス 7" o:spid="_x0000_s1036" type="#_x0000_t202" style="position:absolute;left:-571;top:8382;width:1723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F275AD" w:rsidRPr="00F275AD" w:rsidRDefault="00F275AD" w:rsidP="00F275AD">
                        <w:pPr>
                          <w:rPr>
                            <w:rFonts w:ascii="UD デジタル 教科書体 NK-R" w:eastAsia="UD デジタル 教科書体 NK-R"/>
                            <w:sz w:val="18"/>
                            <w:szCs w:val="18"/>
                            <w14:textOutline w14:w="9525" w14:cap="rnd" w14:cmpd="sng" w14:algn="ctr">
                              <w14:solidFill>
                                <w14:srgbClr w14:val="000000"/>
                              </w14:solidFill>
                              <w14:prstDash w14:val="solid"/>
                              <w14:bevel/>
                            </w14:textOutline>
                          </w:rPr>
                        </w:pPr>
                        <w:r w:rsidRPr="00F275AD">
                          <w:rPr>
                            <w:rFonts w:ascii="UD デジタル 教科書体 NK-R" w:eastAsia="UD デジタル 教科書体 NK-R" w:hint="eastAsia"/>
                            <w:sz w:val="18"/>
                            <w:szCs w:val="18"/>
                          </w:rPr>
                          <w:t>ながおかきょうの料理（第</w:t>
                        </w:r>
                        <w:r>
                          <w:rPr>
                            <w:rFonts w:ascii="UD デジタル 教科書体 NK-R" w:eastAsia="UD デジタル 教科書体 NK-R"/>
                            <w:sz w:val="18"/>
                            <w:szCs w:val="18"/>
                          </w:rPr>
                          <w:t>2</w:t>
                        </w:r>
                        <w:r w:rsidRPr="00F275AD">
                          <w:rPr>
                            <w:rFonts w:ascii="UD デジタル 教科書体 NK-R" w:eastAsia="UD デジタル 教科書体 NK-R" w:hint="eastAsia"/>
                            <w:sz w:val="18"/>
                            <w:szCs w:val="18"/>
                          </w:rPr>
                          <w:t>弾）</w:t>
                        </w:r>
                      </w:p>
                    </w:txbxContent>
                  </v:textbox>
                </v:shape>
              </v:group>
            </w:pict>
          </mc:Fallback>
        </mc:AlternateContent>
      </w:r>
      <w:r w:rsidR="00847E31">
        <w:rPr>
          <w:rFonts w:ascii="UD デジタル 教科書体 NK-R" w:eastAsia="UD デジタル 教科書体 NK-R" w:hAnsi="ＭＳ Ｐゴシック" w:hint="eastAsia"/>
          <w:noProof/>
          <w:sz w:val="24"/>
        </w:rPr>
        <mc:AlternateContent>
          <mc:Choice Requires="wpg">
            <w:drawing>
              <wp:anchor distT="0" distB="0" distL="114300" distR="114300" simplePos="0" relativeHeight="251654144" behindDoc="0" locked="0" layoutInCell="1" allowOverlap="1">
                <wp:simplePos x="0" y="0"/>
                <wp:positionH relativeFrom="column">
                  <wp:posOffset>361315</wp:posOffset>
                </wp:positionH>
                <wp:positionV relativeFrom="paragraph">
                  <wp:posOffset>64770</wp:posOffset>
                </wp:positionV>
                <wp:extent cx="1714500" cy="1285875"/>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1714500" cy="1285875"/>
                          <a:chOff x="133350" y="0"/>
                          <a:chExt cx="1714500" cy="1285875"/>
                        </a:xfrm>
                      </wpg:grpSpPr>
                      <pic:pic xmlns:pic="http://schemas.openxmlformats.org/drawingml/2006/picture">
                        <pic:nvPicPr>
                          <pic:cNvPr id="3" name="図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47650" y="0"/>
                            <a:ext cx="1076325" cy="1076325"/>
                          </a:xfrm>
                          <a:prstGeom prst="rect">
                            <a:avLst/>
                          </a:prstGeom>
                          <a:noFill/>
                          <a:ln>
                            <a:noFill/>
                          </a:ln>
                        </pic:spPr>
                      </pic:pic>
                      <wps:wsp>
                        <wps:cNvPr id="4" name="テキスト ボックス 4"/>
                        <wps:cNvSpPr txBox="1"/>
                        <wps:spPr>
                          <a:xfrm>
                            <a:off x="133350" y="952500"/>
                            <a:ext cx="1714500" cy="333375"/>
                          </a:xfrm>
                          <a:prstGeom prst="rect">
                            <a:avLst/>
                          </a:prstGeom>
                          <a:noFill/>
                          <a:ln w="6350">
                            <a:noFill/>
                          </a:ln>
                        </wps:spPr>
                        <wps:txbx>
                          <w:txbxContent>
                            <w:p w:rsidR="00C75F87" w:rsidRPr="00F275AD" w:rsidRDefault="00C75F87">
                              <w:pPr>
                                <w:rPr>
                                  <w:rFonts w:ascii="UD デジタル 教科書体 NK-R" w:eastAsia="UD デジタル 教科書体 NK-R"/>
                                  <w:sz w:val="18"/>
                                  <w:szCs w:val="18"/>
                                  <w14:textOutline w14:w="9525" w14:cap="rnd" w14:cmpd="sng" w14:algn="ctr">
                                    <w14:solidFill>
                                      <w14:srgbClr w14:val="000000"/>
                                    </w14:solidFill>
                                    <w14:prstDash w14:val="solid"/>
                                    <w14:bevel/>
                                  </w14:textOutline>
                                </w:rPr>
                              </w:pPr>
                              <w:r w:rsidRPr="00F275AD">
                                <w:rPr>
                                  <w:rFonts w:ascii="UD デジタル 教科書体 NK-R" w:eastAsia="UD デジタル 教科書体 NK-R" w:hint="eastAsia"/>
                                  <w:sz w:val="18"/>
                                  <w:szCs w:val="18"/>
                                </w:rPr>
                                <w:t>ながおかきょうの料理</w:t>
                              </w:r>
                              <w:r w:rsidR="001B012F">
                                <w:rPr>
                                  <w:rFonts w:ascii="UD デジタル 教科書体 NK-R" w:eastAsia="UD デジタル 教科書体 NK-R" w:hint="eastAsia"/>
                                  <w:sz w:val="18"/>
                                  <w:szCs w:val="18"/>
                                </w:rPr>
                                <w:t>で検索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8" o:spid="_x0000_s1037" style="position:absolute;left:0;text-align:left;margin-left:28.45pt;margin-top:5.1pt;width:135pt;height:101.25pt;z-index:251654144;mso-width-relative:margin" coordorigin="1333" coordsize="17145,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">
                <v:shape id="図 3" o:spid="_x0000_s1038" type="#_x0000_t75" style="position:absolute;left:2476;width:10763;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">
                  <v:imagedata r:id="rId13" o:title=""/>
                </v:shape>
                <v:shape id="テキスト ボックス 4" o:spid="_x0000_s1039" type="#_x0000_t202" style="position:absolute;left:1333;top:9525;width:171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C75F87" w:rsidRPr="00F275AD" w:rsidRDefault="00C75F87">
                        <w:pPr>
                          <w:rPr>
                            <w:rFonts w:ascii="UD デジタル 教科書体 NK-R" w:eastAsia="UD デジタル 教科書体 NK-R"/>
                            <w:sz w:val="18"/>
                            <w:szCs w:val="18"/>
                            <w14:textOutline w14:w="9525" w14:cap="rnd" w14:cmpd="sng" w14:algn="ctr">
                              <w14:solidFill>
                                <w14:srgbClr w14:val="000000"/>
                              </w14:solidFill>
                              <w14:prstDash w14:val="solid"/>
                              <w14:bevel/>
                            </w14:textOutline>
                          </w:rPr>
                        </w:pPr>
                        <w:r w:rsidRPr="00F275AD">
                          <w:rPr>
                            <w:rFonts w:ascii="UD デジタル 教科書体 NK-R" w:eastAsia="UD デジタル 教科書体 NK-R" w:hint="eastAsia"/>
                            <w:sz w:val="18"/>
                            <w:szCs w:val="18"/>
                          </w:rPr>
                          <w:t>ながおかきょうの料理</w:t>
                        </w:r>
                        <w:r w:rsidR="001B012F">
                          <w:rPr>
                            <w:rFonts w:ascii="UD デジタル 教科書体 NK-R" w:eastAsia="UD デジタル 教科書体 NK-R" w:hint="eastAsia"/>
                            <w:sz w:val="18"/>
                            <w:szCs w:val="18"/>
                          </w:rPr>
                          <w:t>で検索</w:t>
                        </w:r>
                      </w:p>
                    </w:txbxContent>
                  </v:textbox>
                </v:shape>
              </v:group>
            </w:pict>
          </mc:Fallback>
        </mc:AlternateContent>
      </w: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F3A53" w:rsidP="00F20B21">
      <w:pPr>
        <w:ind w:firstLineChars="100" w:firstLine="210"/>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716608" behindDoc="0" locked="0" layoutInCell="1" allowOverlap="1">
            <wp:simplePos x="0" y="0"/>
            <wp:positionH relativeFrom="column">
              <wp:posOffset>3276624</wp:posOffset>
            </wp:positionH>
            <wp:positionV relativeFrom="paragraph">
              <wp:posOffset>147320</wp:posOffset>
            </wp:positionV>
            <wp:extent cx="3009900" cy="1659618"/>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522"/>
                    <a:stretch/>
                  </pic:blipFill>
                  <pic:spPr bwMode="auto">
                    <a:xfrm>
                      <a:off x="0" y="0"/>
                      <a:ext cx="3009900" cy="16596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noProof/>
        </w:rPr>
        <w:drawing>
          <wp:anchor distT="0" distB="0" distL="114300" distR="114300" simplePos="0" relativeHeight="251715584" behindDoc="0" locked="0" layoutInCell="1" allowOverlap="1">
            <wp:simplePos x="0" y="0"/>
            <wp:positionH relativeFrom="column">
              <wp:posOffset>275590</wp:posOffset>
            </wp:positionH>
            <wp:positionV relativeFrom="paragraph">
              <wp:posOffset>150495</wp:posOffset>
            </wp:positionV>
            <wp:extent cx="2533650" cy="1681676"/>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16816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47E31" w:rsidP="00F20B21">
      <w:pPr>
        <w:ind w:firstLineChars="100" w:firstLine="210"/>
        <w:rPr>
          <w:rFonts w:ascii="UD デジタル 教科書体 NK-R" w:eastAsia="UD デジタル 教科書体 NK-R"/>
        </w:rPr>
      </w:pPr>
    </w:p>
    <w:p w:rsidR="00847E31" w:rsidRDefault="008F3A53" w:rsidP="00F20B21">
      <w:pPr>
        <w:ind w:firstLineChars="100" w:firstLine="210"/>
        <w:rPr>
          <w:rFonts w:ascii="UD デジタル 教科書体 NK-R" w:eastAsia="UD デジタル 教科書体 NK-R"/>
        </w:rPr>
      </w:pPr>
      <w:r>
        <w:rPr>
          <w:rFonts w:ascii="UD デジタル 教科書体 NK-R" w:eastAsia="UD デジタル 教科書体 NK-R" w:hAnsi="ＭＳ Ｐゴシック" w:hint="eastAsia"/>
          <w:b/>
          <w:noProof/>
          <w:szCs w:val="21"/>
        </w:rPr>
        <mc:AlternateContent>
          <mc:Choice Requires="wps">
            <w:drawing>
              <wp:anchor distT="0" distB="0" distL="114300" distR="114300" simplePos="0" relativeHeight="251664384" behindDoc="0" locked="0" layoutInCell="1" allowOverlap="1" wp14:anchorId="65F8D119" wp14:editId="157A9163">
                <wp:simplePos x="0" y="0"/>
                <wp:positionH relativeFrom="column">
                  <wp:posOffset>1442085</wp:posOffset>
                </wp:positionH>
                <wp:positionV relativeFrom="paragraph">
                  <wp:posOffset>130175</wp:posOffset>
                </wp:positionV>
                <wp:extent cx="857250" cy="4000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857250" cy="400050"/>
                        </a:xfrm>
                        <a:prstGeom prst="rect">
                          <a:avLst/>
                        </a:prstGeom>
                        <a:noFill/>
                        <a:ln w="6350">
                          <a:noFill/>
                        </a:ln>
                      </wps:spPr>
                      <wps:txbx>
                        <w:txbxContent>
                          <w:p w:rsidR="00847E31" w:rsidRPr="00847E31" w:rsidRDefault="00847E31" w:rsidP="00847E31">
                            <w:pPr>
                              <w:ind w:firstLineChars="100" w:firstLine="210"/>
                              <w:rPr>
                                <w:rFonts w:ascii="UD デジタル 教科書体 NK-R" w:eastAsia="UD デジタル 教科書体 NK-R" w:hAnsi="Segoe UI Emoji" w:cs="Segoe UI Emoji"/>
                                <w:szCs w:val="21"/>
                                <w:bdr w:val="single" w:sz="4" w:space="0" w:color="auto"/>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Pr>
                                <w:rFonts w:ascii="UD デジタル 教科書体 NK-R" w:eastAsia="UD デジタル 教科書体 NK-R" w:hAnsi="Segoe UI Emoji" w:cs="Segoe UI Emoji"/>
                                <w:szCs w:val="21"/>
                                <w:bdr w:val="single" w:sz="4" w:space="0" w:color="auto"/>
                              </w:rPr>
                              <w:t>4</w:t>
                            </w:r>
                          </w:p>
                          <w:p w:rsidR="00847E31" w:rsidRPr="00847E31" w:rsidRDefault="00847E31" w:rsidP="00847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F8D119" id="_x0000_t202" coordsize="21600,21600" o:spt="202" path="m,l,21600r21600,l21600,xe">
                <v:stroke joinstyle="miter"/>
                <v:path gradientshapeok="t" o:connecttype="rect"/>
              </v:shapetype>
              <v:shape id="テキスト ボックス 12" o:spid="_x0000_s1040" type="#_x0000_t202" style="position:absolute;left:0;text-align:left;margin-left:113.55pt;margin-top:10.25pt;width:67.5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" filled="f" stroked="f" strokeweight=".5pt">
                <v:textbox>
                  <w:txbxContent>
                    <w:p w:rsidR="00847E31" w:rsidRPr="00847E31" w:rsidRDefault="00847E31" w:rsidP="00847E31">
                      <w:pPr>
                        <w:ind w:firstLineChars="100" w:firstLine="210"/>
                        <w:rPr>
                          <w:rFonts w:ascii="UD デジタル 教科書体 NK-R" w:eastAsia="UD デジタル 教科書体 NK-R" w:hAnsi="Segoe UI Emoji" w:cs="Segoe UI Emoji"/>
                          <w:szCs w:val="21"/>
                          <w:bdr w:val="single" w:sz="4" w:space="0" w:color="auto"/>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Pr>
                          <w:rFonts w:ascii="UD デジタル 教科書体 NK-R" w:eastAsia="UD デジタル 教科書体 NK-R" w:hAnsi="Segoe UI Emoji" w:cs="Segoe UI Emoji"/>
                          <w:szCs w:val="21"/>
                          <w:bdr w:val="single" w:sz="4" w:space="0" w:color="auto"/>
                        </w:rPr>
                        <w:t>4</w:t>
                      </w:r>
                    </w:p>
                    <w:p w:rsidR="00847E31" w:rsidRPr="00847E31" w:rsidRDefault="00847E31" w:rsidP="00847E31"/>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5780A1F" wp14:editId="09290D19">
                <wp:simplePos x="0" y="0"/>
                <wp:positionH relativeFrom="column">
                  <wp:posOffset>2299970</wp:posOffset>
                </wp:positionH>
                <wp:positionV relativeFrom="paragraph">
                  <wp:posOffset>165100</wp:posOffset>
                </wp:positionV>
                <wp:extent cx="1828800" cy="18288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rsidR="00CC3EDD" w:rsidRPr="00F67A9D" w:rsidRDefault="00CC3EDD" w:rsidP="00CC3EDD">
                            <w:pPr>
                              <w:rPr>
                                <w:rFonts w:ascii="UD デジタル 教科書体 NK-R" w:eastAsia="UD デジタル 教科書体 NK-R"/>
                              </w:rPr>
                            </w:pPr>
                            <w:r>
                              <w:rPr>
                                <w:rFonts w:ascii="UD デジタル 教科書体 NK-R" w:eastAsia="UD デジタル 教科書体 NK-R" w:hint="eastAsia"/>
                              </w:rPr>
                              <w:t>＜案内チラシ＞</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anchor>
            </w:drawing>
          </mc:Choice>
          <mc:Fallback>
            <w:pict>
              <v:shape w14:anchorId="25780A1F" id="テキスト ボックス 24" o:spid="_x0000_s1042" type="#_x0000_t202" style="position:absolute;left:0;text-align:left;margin-left:181.1pt;margin-top:13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" fillcolor="white [3212]" stroked="f" strokeweight=".5pt">
                <v:textbox style="mso-fit-shape-to-text:t" inset="5.85pt,.7pt,5.85pt,.7pt">
                  <w:txbxContent>
                    <w:p w:rsidR="00CC3EDD" w:rsidRPr="00F67A9D" w:rsidRDefault="00CC3EDD" w:rsidP="00CC3EDD">
                      <w:pPr>
                        <w:rPr>
                          <w:rFonts w:ascii="UD デジタル 教科書体 NK-R" w:eastAsia="UD デジタル 教科書体 NK-R"/>
                        </w:rPr>
                      </w:pPr>
                      <w:r>
                        <w:rPr>
                          <w:rFonts w:ascii="UD デジタル 教科書体 NK-R" w:eastAsia="UD デジタル 教科書体 NK-R" w:hint="eastAsia"/>
                        </w:rPr>
                        <w:t>＜案内チラシ＞</w:t>
                      </w:r>
                    </w:p>
                  </w:txbxContent>
                </v:textbox>
              </v:shape>
            </w:pict>
          </mc:Fallback>
        </mc:AlternateContent>
      </w:r>
    </w:p>
    <w:p w:rsidR="00CC3EDD" w:rsidRDefault="008F3A53" w:rsidP="00F20B21">
      <w:pPr>
        <w:ind w:firstLineChars="100" w:firstLine="210"/>
        <w:rPr>
          <w:rFonts w:ascii="UD デジタル 教科書体 NK-R" w:eastAsia="UD デジタル 教科書体 NK-R"/>
        </w:rPr>
      </w:pPr>
      <w:r>
        <w:rPr>
          <w:noProof/>
        </w:rPr>
        <w:drawing>
          <wp:anchor distT="0" distB="0" distL="114300" distR="114300" simplePos="0" relativeHeight="251648000" behindDoc="0" locked="0" layoutInCell="1" allowOverlap="1" wp14:anchorId="5FD48124">
            <wp:simplePos x="0" y="0"/>
            <wp:positionH relativeFrom="column">
              <wp:posOffset>1351280</wp:posOffset>
            </wp:positionH>
            <wp:positionV relativeFrom="paragraph">
              <wp:posOffset>221615</wp:posOffset>
            </wp:positionV>
            <wp:extent cx="4137489" cy="5851491"/>
            <wp:effectExtent l="19050" t="19050" r="15875" b="165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7489" cy="5851491"/>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rsidR="00CC3EDD" w:rsidRDefault="00CC3EDD" w:rsidP="00F20B21">
      <w:pPr>
        <w:ind w:firstLineChars="100" w:firstLine="210"/>
        <w:rPr>
          <w:rFonts w:ascii="UD デジタル 教科書体 NK-R" w:eastAsia="UD デジタル 教科書体 NK-R"/>
        </w:rPr>
      </w:pPr>
    </w:p>
    <w:p w:rsidR="00CC3EDD" w:rsidRDefault="00CC3EDD" w:rsidP="00F20B21">
      <w:pPr>
        <w:ind w:firstLineChars="100" w:firstLine="210"/>
        <w:rPr>
          <w:rFonts w:ascii="UD デジタル 教科書体 NK-R" w:eastAsia="UD デジタル 教科書体 NK-R"/>
        </w:rPr>
      </w:pPr>
    </w:p>
    <w:p w:rsidR="00CC3EDD" w:rsidRDefault="00CC3EDD" w:rsidP="00F20B21">
      <w:pPr>
        <w:ind w:firstLineChars="100" w:firstLine="210"/>
        <w:rPr>
          <w:rFonts w:ascii="UD デジタル 教科書体 NK-R" w:eastAsia="UD デジタル 教科書体 NK-R"/>
        </w:rPr>
      </w:pPr>
    </w:p>
    <w:p w:rsidR="00CC3EDD" w:rsidRDefault="00CC3EDD" w:rsidP="00F20B21">
      <w:pPr>
        <w:ind w:firstLineChars="100" w:firstLine="210"/>
        <w:rPr>
          <w:rFonts w:ascii="UD デジタル 教科書体 NK-R" w:eastAsia="UD デジタル 教科書体 NK-R"/>
        </w:rPr>
      </w:pPr>
    </w:p>
    <w:p w:rsidR="00CC3EDD" w:rsidRDefault="00CC3EDD" w:rsidP="00F20B21">
      <w:pPr>
        <w:ind w:firstLineChars="100" w:firstLine="210"/>
        <w:rPr>
          <w:rFonts w:ascii="UD デジタル 教科書体 NK-R" w:eastAsia="UD デジタル 教科書体 NK-R"/>
        </w:rPr>
      </w:pPr>
      <w:r>
        <w:rPr>
          <w:rFonts w:ascii="UD デジタル 教科書体 NK-R" w:eastAsia="UD デジタル 教科書体 NK-R" w:hint="eastAsia"/>
        </w:rPr>
        <w:t xml:space="preserve">　　　　　　　　　　　　　　　　　　　　　　　　　　　　　　　　　　　　</w:t>
      </w:r>
    </w:p>
    <w:p w:rsidR="00847E31" w:rsidRDefault="00847E31">
      <w:pPr>
        <w:widowControl/>
        <w:jc w:val="left"/>
        <w:rPr>
          <w:rFonts w:ascii="UD デジタル 教科書体 NK-R" w:eastAsia="UD デジタル 教科書体 NK-R" w:hAnsi="ＭＳ Ｐゴシック"/>
          <w:sz w:val="24"/>
        </w:rPr>
      </w:pPr>
    </w:p>
    <w:p w:rsidR="00CC3EDD" w:rsidRDefault="00CC3EDD">
      <w:pPr>
        <w:widowControl/>
        <w:jc w:val="left"/>
        <w:rPr>
          <w:rFonts w:ascii="UD デジタル 教科書体 NK-R" w:eastAsia="UD デジタル 教科書体 NK-R" w:hAnsi="ＭＳ Ｐゴシック"/>
          <w:sz w:val="24"/>
        </w:rPr>
      </w:pPr>
    </w:p>
    <w:p w:rsidR="00CC3EDD" w:rsidRDefault="00CC3EDD">
      <w:pPr>
        <w:widowControl/>
        <w:jc w:val="left"/>
        <w:rPr>
          <w:rFonts w:ascii="UD デジタル 教科書体 NK-R" w:eastAsia="UD デジタル 教科書体 NK-R" w:hAnsi="ＭＳ Ｐゴシック"/>
          <w:sz w:val="24"/>
        </w:rPr>
      </w:pPr>
    </w:p>
    <w:p w:rsidR="00CC3EDD" w:rsidRDefault="00CC3EDD">
      <w:pPr>
        <w:widowControl/>
        <w:jc w:val="left"/>
        <w:rPr>
          <w:rFonts w:ascii="UD デジタル 教科書体 NK-R" w:eastAsia="UD デジタル 教科書体 NK-R" w:hAnsi="ＭＳ Ｐゴシック"/>
          <w:sz w:val="24"/>
        </w:rPr>
      </w:pPr>
    </w:p>
    <w:p w:rsidR="00CC3EDD" w:rsidRDefault="00CC3EDD">
      <w:pPr>
        <w:widowControl/>
        <w:jc w:val="left"/>
        <w:rPr>
          <w:rFonts w:ascii="UD デジタル 教科書体 NK-R" w:eastAsia="UD デジタル 教科書体 NK-R" w:hAnsi="ＭＳ Ｐゴシック"/>
          <w:sz w:val="24"/>
        </w:rPr>
      </w:pPr>
    </w:p>
    <w:p w:rsidR="00CC3EDD" w:rsidRDefault="00CC3EDD">
      <w:pPr>
        <w:widowControl/>
        <w:jc w:val="left"/>
        <w:rPr>
          <w:rFonts w:ascii="UD デジタル 教科書体 NK-R" w:eastAsia="UD デジタル 教科書体 NK-R" w:hAnsi="ＭＳ Ｐゴシック"/>
          <w:sz w:val="24"/>
        </w:rPr>
      </w:pPr>
    </w:p>
    <w:p w:rsidR="00CC3EDD" w:rsidRDefault="00CC3EDD">
      <w:pPr>
        <w:widowControl/>
        <w:jc w:val="left"/>
        <w:rPr>
          <w:rFonts w:ascii="UD デジタル 教科書体 NK-R" w:eastAsia="UD デジタル 教科書体 NK-R" w:hAnsi="ＭＳ Ｐゴシック"/>
          <w:sz w:val="24"/>
        </w:rPr>
      </w:pPr>
    </w:p>
    <w:p w:rsidR="00CC3EDD" w:rsidRDefault="00CC3EDD">
      <w:pPr>
        <w:widowControl/>
        <w:jc w:val="left"/>
        <w:rPr>
          <w:rFonts w:ascii="UD デジタル 教科書体 NK-R" w:eastAsia="UD デジタル 教科書体 NK-R" w:hAnsi="ＭＳ Ｐゴシック"/>
          <w:sz w:val="24"/>
        </w:rPr>
      </w:pPr>
    </w:p>
    <w:p w:rsidR="00CC3EDD" w:rsidRDefault="00CC3EDD">
      <w:pPr>
        <w:widowControl/>
        <w:jc w:val="left"/>
        <w:rPr>
          <w:rFonts w:ascii="UD デジタル 教科書体 NK-R" w:eastAsia="UD デジタル 教科書体 NK-R" w:hAnsi="ＭＳ Ｐゴシック"/>
          <w:sz w:val="24"/>
        </w:rPr>
      </w:pPr>
    </w:p>
    <w:p w:rsidR="00C642ED" w:rsidRDefault="00C642ED">
      <w:pPr>
        <w:widowControl/>
        <w:jc w:val="left"/>
        <w:rPr>
          <w:rFonts w:ascii="UD デジタル 教科書体 NK-R" w:eastAsia="UD デジタル 教科書体 NK-R" w:hAnsi="ＭＳ Ｐゴシック"/>
          <w:sz w:val="24"/>
        </w:rPr>
      </w:pPr>
    </w:p>
    <w:p w:rsidR="00C642ED" w:rsidRPr="005326C0" w:rsidRDefault="00C642ED">
      <w:pPr>
        <w:widowControl/>
        <w:jc w:val="left"/>
        <w:rPr>
          <w:rFonts w:ascii="UD デジタル 教科書体 NK-R" w:eastAsia="UD デジタル 教科書体 NK-R" w:hAnsi="ＭＳ Ｐゴシック"/>
          <w:sz w:val="24"/>
        </w:rPr>
      </w:pPr>
      <w:r>
        <w:rPr>
          <w:noProof/>
        </w:rPr>
        <w:lastRenderedPageBreak/>
        <mc:AlternateContent>
          <mc:Choice Requires="wps">
            <w:drawing>
              <wp:anchor distT="0" distB="0" distL="114300" distR="114300" simplePos="0" relativeHeight="251710464" behindDoc="0" locked="0" layoutInCell="1" allowOverlap="1" wp14:anchorId="773D9258" wp14:editId="10242BF0">
                <wp:simplePos x="0" y="0"/>
                <wp:positionH relativeFrom="column">
                  <wp:posOffset>5486400</wp:posOffset>
                </wp:positionH>
                <wp:positionV relativeFrom="paragraph">
                  <wp:posOffset>-52705</wp:posOffset>
                </wp:positionV>
                <wp:extent cx="1828800" cy="18288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C642ED" w:rsidRPr="00F67A9D" w:rsidRDefault="00C642ED" w:rsidP="00C642ED">
                            <w:pPr>
                              <w:rPr>
                                <w:rFonts w:ascii="UD デジタル 教科書体 NK-R" w:eastAsia="UD デジタル 教科書体 NK-R"/>
                              </w:rPr>
                            </w:pPr>
                            <w:r>
                              <w:rPr>
                                <w:rFonts w:ascii="UD デジタル 教科書体 NK-R" w:eastAsia="UD デジタル 教科書体 NK-R" w:hint="eastAsia"/>
                              </w:rPr>
                              <w:t>（裏）</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anchor>
            </w:drawing>
          </mc:Choice>
          <mc:Fallback>
            <w:pict>
              <v:shape w14:anchorId="773D9258" id="テキスト ボックス 35" o:spid="_x0000_s1043" type="#_x0000_t202" style="position:absolute;margin-left:6in;margin-top:-4.15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" filled="f" stroked="f" strokeweight=".5pt">
                <v:textbox style="mso-fit-shape-to-text:t" inset="5.85pt,.7pt,5.85pt,.7pt">
                  <w:txbxContent>
                    <w:p w:rsidR="00C642ED" w:rsidRPr="00F67A9D" w:rsidRDefault="00C642ED" w:rsidP="00C642ED">
                      <w:pPr>
                        <w:rPr>
                          <w:rFonts w:ascii="UD デジタル 教科書体 NK-R" w:eastAsia="UD デジタル 教科書体 NK-R"/>
                        </w:rPr>
                      </w:pPr>
                      <w:r>
                        <w:rPr>
                          <w:rFonts w:ascii="UD デジタル 教科書体 NK-R" w:eastAsia="UD デジタル 教科書体 NK-R" w:hint="eastAsia"/>
                        </w:rPr>
                        <w:t>（裏）</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72CE6C6" wp14:editId="509E1E55">
                <wp:simplePos x="0" y="0"/>
                <wp:positionH relativeFrom="column">
                  <wp:posOffset>2315210</wp:posOffset>
                </wp:positionH>
                <wp:positionV relativeFrom="paragraph">
                  <wp:posOffset>-57785</wp:posOffset>
                </wp:positionV>
                <wp:extent cx="1828800" cy="18288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C642ED" w:rsidRPr="00F67A9D" w:rsidRDefault="00C642ED" w:rsidP="00C642ED">
                            <w:pPr>
                              <w:rPr>
                                <w:rFonts w:ascii="UD デジタル 教科書体 NK-R" w:eastAsia="UD デジタル 教科書体 NK-R"/>
                              </w:rPr>
                            </w:pPr>
                            <w:r>
                              <w:rPr>
                                <w:rFonts w:ascii="UD デジタル 教科書体 NK-R" w:eastAsia="UD デジタル 教科書体 NK-R" w:hint="eastAsia"/>
                              </w:rPr>
                              <w:t>（表）</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anchor>
            </w:drawing>
          </mc:Choice>
          <mc:Fallback>
            <w:pict>
              <v:shape w14:anchorId="372CE6C6" id="テキスト ボックス 34" o:spid="_x0000_s1044" type="#_x0000_t202" style="position:absolute;margin-left:182.3pt;margin-top:-4.55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" filled="f" stroked="f" strokeweight=".5pt">
                <v:textbox style="mso-fit-shape-to-text:t" inset="5.85pt,.7pt,5.85pt,.7pt">
                  <w:txbxContent>
                    <w:p w:rsidR="00C642ED" w:rsidRPr="00F67A9D" w:rsidRDefault="00C642ED" w:rsidP="00C642ED">
                      <w:pPr>
                        <w:rPr>
                          <w:rFonts w:ascii="UD デジタル 教科書体 NK-R" w:eastAsia="UD デジタル 教科書体 NK-R"/>
                        </w:rPr>
                      </w:pPr>
                      <w:r>
                        <w:rPr>
                          <w:rFonts w:ascii="UD デジタル 教科書体 NK-R" w:eastAsia="UD デジタル 教科書体 NK-R" w:hint="eastAsia"/>
                        </w:rPr>
                        <w:t>（表）</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ED76C8B" wp14:editId="696BD8A6">
                <wp:simplePos x="0" y="0"/>
                <wp:positionH relativeFrom="column">
                  <wp:posOffset>478790</wp:posOffset>
                </wp:positionH>
                <wp:positionV relativeFrom="paragraph">
                  <wp:posOffset>-176530</wp:posOffset>
                </wp:positionV>
                <wp:extent cx="1828800" cy="18288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rsidR="00CC3EDD" w:rsidRPr="00F67A9D" w:rsidRDefault="00CC3EDD" w:rsidP="00CC3EDD">
                            <w:pPr>
                              <w:rPr>
                                <w:rFonts w:ascii="UD デジタル 教科書体 NK-R" w:eastAsia="UD デジタル 教科書体 NK-R"/>
                              </w:rPr>
                            </w:pPr>
                            <w:r>
                              <w:rPr>
                                <w:rFonts w:ascii="UD デジタル 教科書体 NK-R" w:eastAsia="UD デジタル 教科書体 NK-R" w:hint="eastAsia"/>
                              </w:rPr>
                              <w:t>＜野菜チラシ＞</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anchor>
            </w:drawing>
          </mc:Choice>
          <mc:Fallback>
            <w:pict>
              <v:shape w14:anchorId="3ED76C8B" id="テキスト ボックス 31" o:spid="_x0000_s1045" type="#_x0000_t202" style="position:absolute;margin-left:37.7pt;margin-top:-13.9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" fillcolor="white [3212]" stroked="f" strokeweight=".5pt">
                <v:textbox style="mso-fit-shape-to-text:t" inset="5.85pt,.7pt,5.85pt,.7pt">
                  <w:txbxContent>
                    <w:p w:rsidR="00CC3EDD" w:rsidRPr="00F67A9D" w:rsidRDefault="00CC3EDD" w:rsidP="00CC3EDD">
                      <w:pPr>
                        <w:rPr>
                          <w:rFonts w:ascii="UD デジタル 教科書体 NK-R" w:eastAsia="UD デジタル 教科書体 NK-R"/>
                        </w:rPr>
                      </w:pPr>
                      <w:r>
                        <w:rPr>
                          <w:rFonts w:ascii="UD デジタル 教科書体 NK-R" w:eastAsia="UD デジタル 教科書体 NK-R" w:hint="eastAsia"/>
                        </w:rPr>
                        <w:t>＜野菜チラシ＞</w:t>
                      </w:r>
                    </w:p>
                  </w:txbxContent>
                </v:textbox>
              </v:shape>
            </w:pict>
          </mc:Fallback>
        </mc:AlternateContent>
      </w:r>
      <w:r>
        <w:rPr>
          <w:rFonts w:ascii="UD デジタル 教科書体 NK-R" w:eastAsia="UD デジタル 教科書体 NK-R" w:hAnsi="ＭＳ Ｐゴシック" w:hint="eastAsia"/>
          <w:b/>
          <w:noProof/>
          <w:szCs w:val="21"/>
        </w:rPr>
        <mc:AlternateContent>
          <mc:Choice Requires="wps">
            <w:drawing>
              <wp:anchor distT="0" distB="0" distL="114300" distR="114300" simplePos="0" relativeHeight="251702272" behindDoc="0" locked="0" layoutInCell="1" allowOverlap="1" wp14:anchorId="2268C4CD" wp14:editId="2852B588">
                <wp:simplePos x="0" y="0"/>
                <wp:positionH relativeFrom="column">
                  <wp:posOffset>-268605</wp:posOffset>
                </wp:positionH>
                <wp:positionV relativeFrom="paragraph">
                  <wp:posOffset>-234950</wp:posOffset>
                </wp:positionV>
                <wp:extent cx="857250" cy="4000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857250" cy="400050"/>
                        </a:xfrm>
                        <a:prstGeom prst="rect">
                          <a:avLst/>
                        </a:prstGeom>
                        <a:noFill/>
                        <a:ln w="6350">
                          <a:noFill/>
                        </a:ln>
                      </wps:spPr>
                      <wps:txbx>
                        <w:txbxContent>
                          <w:p w:rsidR="00CC3EDD" w:rsidRPr="00847E31" w:rsidRDefault="00CC3EDD" w:rsidP="00CC3EDD">
                            <w:pPr>
                              <w:ind w:firstLineChars="100" w:firstLine="210"/>
                              <w:rPr>
                                <w:rFonts w:ascii="UD デジタル 教科書体 NK-R" w:eastAsia="UD デジタル 教科書体 NK-R" w:hAnsi="Segoe UI Emoji" w:cs="Segoe UI Emoji"/>
                                <w:szCs w:val="21"/>
                                <w:bdr w:val="single" w:sz="4" w:space="0" w:color="auto"/>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Pr>
                                <w:rFonts w:ascii="UD デジタル 教科書体 NK-R" w:eastAsia="UD デジタル 教科書体 NK-R" w:hAnsi="Segoe UI Emoji" w:cs="Segoe UI Emoji"/>
                                <w:szCs w:val="21"/>
                                <w:bdr w:val="single" w:sz="4" w:space="0" w:color="auto"/>
                              </w:rPr>
                              <w:t>7</w:t>
                            </w:r>
                          </w:p>
                          <w:p w:rsidR="00CC3EDD" w:rsidRPr="00847E31" w:rsidRDefault="00CC3EDD" w:rsidP="00CC3E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8C4CD" id="テキスト ボックス 30" o:spid="_x0000_s1046" type="#_x0000_t202" style="position:absolute;margin-left:-21.15pt;margin-top:-18.5pt;width:67.5pt;height:3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" filled="f" stroked="f" strokeweight=".5pt">
                <v:textbox>
                  <w:txbxContent>
                    <w:p w:rsidR="00CC3EDD" w:rsidRPr="00847E31" w:rsidRDefault="00CC3EDD" w:rsidP="00CC3EDD">
                      <w:pPr>
                        <w:ind w:firstLineChars="100" w:firstLine="210"/>
                        <w:rPr>
                          <w:rFonts w:ascii="UD デジタル 教科書体 NK-R" w:eastAsia="UD デジタル 教科書体 NK-R" w:hAnsi="Segoe UI Emoji" w:cs="Segoe UI Emoji"/>
                          <w:szCs w:val="21"/>
                          <w:bdr w:val="single" w:sz="4" w:space="0" w:color="auto"/>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Pr>
                          <w:rFonts w:ascii="UD デジタル 教科書体 NK-R" w:eastAsia="UD デジタル 教科書体 NK-R" w:hAnsi="Segoe UI Emoji" w:cs="Segoe UI Emoji"/>
                          <w:szCs w:val="21"/>
                          <w:bdr w:val="single" w:sz="4" w:space="0" w:color="auto"/>
                        </w:rPr>
                        <w:t>7</w:t>
                      </w:r>
                    </w:p>
                    <w:p w:rsidR="00CC3EDD" w:rsidRPr="00847E31" w:rsidRDefault="00CC3EDD" w:rsidP="00CC3EDD"/>
                  </w:txbxContent>
                </v:textbox>
              </v:shape>
            </w:pict>
          </mc:Fallback>
        </mc:AlternateContent>
      </w:r>
      <w:r>
        <w:rPr>
          <w:noProof/>
        </w:rPr>
        <w:drawing>
          <wp:anchor distT="0" distB="0" distL="114300" distR="114300" simplePos="0" relativeHeight="251699200" behindDoc="0" locked="0" layoutInCell="1" allowOverlap="1" wp14:anchorId="4AEC7358">
            <wp:simplePos x="0" y="0"/>
            <wp:positionH relativeFrom="column">
              <wp:posOffset>-292100</wp:posOffset>
            </wp:positionH>
            <wp:positionV relativeFrom="paragraph">
              <wp:posOffset>184150</wp:posOffset>
            </wp:positionV>
            <wp:extent cx="3009900" cy="4266565"/>
            <wp:effectExtent l="19050" t="19050" r="19050" b="196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900" cy="426656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06DC8C6F">
            <wp:simplePos x="0" y="0"/>
            <wp:positionH relativeFrom="column">
              <wp:posOffset>2832100</wp:posOffset>
            </wp:positionH>
            <wp:positionV relativeFrom="paragraph">
              <wp:posOffset>184150</wp:posOffset>
            </wp:positionV>
            <wp:extent cx="3013075" cy="4266565"/>
            <wp:effectExtent l="19050" t="19050" r="15875" b="1968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3075" cy="4266565"/>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2512" behindDoc="0" locked="0" layoutInCell="1" allowOverlap="1" wp14:anchorId="32FF2BFA" wp14:editId="0246E1FD">
                <wp:simplePos x="0" y="0"/>
                <wp:positionH relativeFrom="column">
                  <wp:posOffset>429895</wp:posOffset>
                </wp:positionH>
                <wp:positionV relativeFrom="paragraph">
                  <wp:posOffset>4695825</wp:posOffset>
                </wp:positionV>
                <wp:extent cx="1828800" cy="18288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rsidR="00C642ED" w:rsidRPr="00F67A9D" w:rsidRDefault="00C642ED" w:rsidP="00C642ED">
                            <w:pPr>
                              <w:rPr>
                                <w:rFonts w:ascii="UD デジタル 教科書体 NK-R" w:eastAsia="UD デジタル 教科書体 NK-R"/>
                              </w:rPr>
                            </w:pPr>
                            <w:r>
                              <w:rPr>
                                <w:rFonts w:ascii="UD デジタル 教科書体 NK-R" w:eastAsia="UD デジタル 教科書体 NK-R" w:hint="eastAsia"/>
                              </w:rPr>
                              <w:t>＜コロナ禍での運動と食事啓発チラシ＞</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anchor>
            </w:drawing>
          </mc:Choice>
          <mc:Fallback>
            <w:pict>
              <v:shape w14:anchorId="32FF2BFA" id="テキスト ボックス 36" o:spid="_x0000_s1047" type="#_x0000_t202" style="position:absolute;margin-left:33.85pt;margin-top:369.75pt;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" fillcolor="white [3212]" stroked="f" strokeweight=".5pt">
                <v:textbox style="mso-fit-shape-to-text:t" inset="5.85pt,.7pt,5.85pt,.7pt">
                  <w:txbxContent>
                    <w:p w:rsidR="00C642ED" w:rsidRPr="00F67A9D" w:rsidRDefault="00C642ED" w:rsidP="00C642ED">
                      <w:pPr>
                        <w:rPr>
                          <w:rFonts w:ascii="UD デジタル 教科書体 NK-R" w:eastAsia="UD デジタル 教科書体 NK-R"/>
                        </w:rPr>
                      </w:pPr>
                      <w:r>
                        <w:rPr>
                          <w:rFonts w:ascii="UD デジタル 教科書体 NK-R" w:eastAsia="UD デジタル 教科書体 NK-R" w:hint="eastAsia"/>
                        </w:rPr>
                        <w:t>＜コロナ禍での運動と食事啓発チラシ＞</w:t>
                      </w:r>
                    </w:p>
                  </w:txbxContent>
                </v:textbox>
              </v:shape>
            </w:pict>
          </mc:Fallback>
        </mc:AlternateContent>
      </w:r>
      <w:r>
        <w:rPr>
          <w:rFonts w:ascii="UD デジタル 教科書体 NK-R" w:eastAsia="UD デジタル 教科書体 NK-R" w:hAnsi="ＭＳ Ｐゴシック" w:hint="eastAsia"/>
          <w:b/>
          <w:noProof/>
          <w:szCs w:val="21"/>
        </w:rPr>
        <mc:AlternateContent>
          <mc:Choice Requires="wps">
            <w:drawing>
              <wp:anchor distT="0" distB="0" distL="114300" distR="114300" simplePos="0" relativeHeight="251714560" behindDoc="0" locked="0" layoutInCell="1" allowOverlap="1" wp14:anchorId="1C6C83F4" wp14:editId="0A0EF8B7">
                <wp:simplePos x="0" y="0"/>
                <wp:positionH relativeFrom="column">
                  <wp:posOffset>-428625</wp:posOffset>
                </wp:positionH>
                <wp:positionV relativeFrom="paragraph">
                  <wp:posOffset>4671695</wp:posOffset>
                </wp:positionV>
                <wp:extent cx="857250" cy="4000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857250" cy="400050"/>
                        </a:xfrm>
                        <a:prstGeom prst="rect">
                          <a:avLst/>
                        </a:prstGeom>
                        <a:noFill/>
                        <a:ln w="6350">
                          <a:noFill/>
                        </a:ln>
                      </wps:spPr>
                      <wps:txbx>
                        <w:txbxContent>
                          <w:p w:rsidR="00C642ED" w:rsidRPr="00847E31" w:rsidRDefault="00C642ED" w:rsidP="00C642ED">
                            <w:pPr>
                              <w:ind w:firstLineChars="100" w:firstLine="210"/>
                              <w:rPr>
                                <w:rFonts w:ascii="UD デジタル 教科書体 NK-R" w:eastAsia="UD デジタル 教科書体 NK-R" w:hAnsi="Segoe UI Emoji" w:cs="Segoe UI Emoji"/>
                                <w:szCs w:val="21"/>
                                <w:bdr w:val="single" w:sz="4" w:space="0" w:color="auto"/>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Pr>
                                <w:rFonts w:ascii="UD デジタル 教科書体 NK-R" w:eastAsia="UD デジタル 教科書体 NK-R" w:hAnsi="Segoe UI Emoji" w:cs="Segoe UI Emoji"/>
                                <w:szCs w:val="21"/>
                                <w:bdr w:val="single" w:sz="4" w:space="0" w:color="auto"/>
                              </w:rPr>
                              <w:t>8</w:t>
                            </w:r>
                          </w:p>
                          <w:p w:rsidR="00C642ED" w:rsidRPr="00847E31" w:rsidRDefault="00C642ED" w:rsidP="00C64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C83F4" id="テキスト ボックス 37" o:spid="_x0000_s1048" type="#_x0000_t202" style="position:absolute;margin-left:-33.75pt;margin-top:367.85pt;width:67.5pt;height:3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" filled="f" stroked="f" strokeweight=".5pt">
                <v:textbox>
                  <w:txbxContent>
                    <w:p w:rsidR="00C642ED" w:rsidRPr="00847E31" w:rsidRDefault="00C642ED" w:rsidP="00C642ED">
                      <w:pPr>
                        <w:ind w:firstLineChars="100" w:firstLine="210"/>
                        <w:rPr>
                          <w:rFonts w:ascii="UD デジタル 教科書体 NK-R" w:eastAsia="UD デジタル 教科書体 NK-R" w:hAnsi="Segoe UI Emoji" w:cs="Segoe UI Emoji"/>
                          <w:szCs w:val="21"/>
                          <w:bdr w:val="single" w:sz="4" w:space="0" w:color="auto"/>
                        </w:rPr>
                      </w:pPr>
                      <w:r w:rsidRPr="00847E31">
                        <w:rPr>
                          <w:rFonts w:ascii="UD デジタル 教科書体 NK-R" w:eastAsia="UD デジタル 教科書体 NK-R" w:hAnsi="Segoe UI Emoji" w:cs="Segoe UI Emoji" w:hint="eastAsia"/>
                          <w:szCs w:val="21"/>
                        </w:rPr>
                        <w:t xml:space="preserve">　</w:t>
                      </w:r>
                      <w:r w:rsidRPr="00847E31">
                        <w:rPr>
                          <w:rFonts w:ascii="UD デジタル 教科書体 NK-R" w:eastAsia="UD デジタル 教科書体 NK-R" w:hAnsi="Segoe UI Emoji" w:cs="Segoe UI Emoji" w:hint="eastAsia"/>
                          <w:szCs w:val="21"/>
                          <w:bdr w:val="single" w:sz="4" w:space="0" w:color="auto"/>
                        </w:rPr>
                        <w:t>資料</w:t>
                      </w:r>
                      <w:r>
                        <w:rPr>
                          <w:rFonts w:ascii="UD デジタル 教科書体 NK-R" w:eastAsia="UD デジタル 教科書体 NK-R" w:hAnsi="Segoe UI Emoji" w:cs="Segoe UI Emoji"/>
                          <w:szCs w:val="21"/>
                          <w:bdr w:val="single" w:sz="4" w:space="0" w:color="auto"/>
                        </w:rPr>
                        <w:t>8</w:t>
                      </w:r>
                    </w:p>
                    <w:p w:rsidR="00C642ED" w:rsidRPr="00847E31" w:rsidRDefault="00C642ED" w:rsidP="00C642ED"/>
                  </w:txbxContent>
                </v:textbox>
              </v:shape>
            </w:pict>
          </mc:Fallback>
        </mc:AlternateContent>
      </w:r>
      <w:r>
        <w:rPr>
          <w:noProof/>
        </w:rPr>
        <w:drawing>
          <wp:anchor distT="0" distB="0" distL="114300" distR="114300" simplePos="0" relativeHeight="251706368" behindDoc="0" locked="0" layoutInCell="1" allowOverlap="1" wp14:anchorId="29A29F67">
            <wp:simplePos x="0" y="0"/>
            <wp:positionH relativeFrom="column">
              <wp:posOffset>2971165</wp:posOffset>
            </wp:positionH>
            <wp:positionV relativeFrom="paragraph">
              <wp:posOffset>4999389</wp:posOffset>
            </wp:positionV>
            <wp:extent cx="3298026" cy="4685030"/>
            <wp:effectExtent l="19050" t="19050" r="17145" b="2032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8026" cy="468503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3EFFFBCC">
            <wp:simplePos x="0" y="0"/>
            <wp:positionH relativeFrom="column">
              <wp:posOffset>-429260</wp:posOffset>
            </wp:positionH>
            <wp:positionV relativeFrom="paragraph">
              <wp:posOffset>5035550</wp:posOffset>
            </wp:positionV>
            <wp:extent cx="3250565" cy="4610100"/>
            <wp:effectExtent l="19050" t="19050" r="26035" b="1905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0565" cy="461010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ゴシック"/>
          <w:sz w:val="24"/>
        </w:rPr>
        <w:br w:type="page"/>
      </w:r>
    </w:p>
    <w:p w:rsidR="00D2095C" w:rsidRPr="00DB2B47" w:rsidRDefault="00FC572F" w:rsidP="006F0269">
      <w:pPr>
        <w:widowControl/>
        <w:jc w:val="left"/>
        <w:rPr>
          <w:rFonts w:ascii="ＭＳ Ｐゴシック" w:eastAsia="ＭＳ Ｐゴシック" w:hAnsi="ＭＳ Ｐゴシック"/>
          <w:sz w:val="24"/>
        </w:rPr>
      </w:pPr>
      <w:r>
        <w:rPr>
          <w:rFonts w:ascii="ＭＳ Ｐゴシック" w:eastAsia="ＭＳ Ｐゴシック" w:hAnsi="ＭＳ Ｐゴシック" w:hint="eastAsia"/>
          <w:noProof/>
          <w:sz w:val="24"/>
        </w:rPr>
        <w:lastRenderedPageBreak/>
        <mc:AlternateContent>
          <mc:Choice Requires="wps">
            <w:drawing>
              <wp:anchor distT="0" distB="0" distL="114300" distR="114300" simplePos="0" relativeHeight="251646976" behindDoc="0" locked="0" layoutInCell="1" allowOverlap="1">
                <wp:simplePos x="0" y="0"/>
                <wp:positionH relativeFrom="column">
                  <wp:posOffset>5149215</wp:posOffset>
                </wp:positionH>
                <wp:positionV relativeFrom="paragraph">
                  <wp:posOffset>-135255</wp:posOffset>
                </wp:positionV>
                <wp:extent cx="828675" cy="36195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828675" cy="361950"/>
                        </a:xfrm>
                        <a:prstGeom prst="rect">
                          <a:avLst/>
                        </a:prstGeom>
                        <a:solidFill>
                          <a:schemeClr val="lt1"/>
                        </a:solidFill>
                        <a:ln w="6350">
                          <a:solidFill>
                            <a:schemeClr val="tx1">
                              <a:lumMod val="75000"/>
                              <a:lumOff val="25000"/>
                            </a:schemeClr>
                          </a:solidFill>
                        </a:ln>
                      </wps:spPr>
                      <wps:txbx>
                        <w:txbxContent>
                          <w:p w:rsidR="00FC572F" w:rsidRPr="00F20B21" w:rsidRDefault="00FC572F" w:rsidP="00FC572F">
                            <w:pPr>
                              <w:jc w:val="center"/>
                              <w:rPr>
                                <w:rFonts w:ascii="UD デジタル 教科書体 NK-R" w:eastAsia="UD デジタル 教科書体 NK-R"/>
                              </w:rPr>
                            </w:pPr>
                            <w:r w:rsidRPr="00F20B21">
                              <w:rPr>
                                <w:rFonts w:ascii="UD デジタル 教科書体 NK-R" w:eastAsia="UD デジタル 教科書体 NK-R" w:hint="eastAsia"/>
                              </w:rPr>
                              <w:t>資料</w:t>
                            </w:r>
                            <w:r w:rsidR="00847E31">
                              <w:rPr>
                                <w:rFonts w:ascii="UD デジタル 教科書体 NK-R" w:eastAsia="UD デジタル 教科書体 NK-R"/>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9" type="#_x0000_t202" style="position:absolute;margin-left:405.45pt;margin-top:-10.65pt;width:65.25pt;height: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" fillcolor="white [3201]" strokecolor="#404040 [2429]" strokeweight=".5pt">
                <v:textbox>
                  <w:txbxContent>
                    <w:p w:rsidR="00FC572F" w:rsidRPr="00F20B21" w:rsidRDefault="00FC572F" w:rsidP="00FC572F">
                      <w:pPr>
                        <w:jc w:val="center"/>
                        <w:rPr>
                          <w:rFonts w:ascii="UD デジタル 教科書体 NK-R" w:eastAsia="UD デジタル 教科書体 NK-R"/>
                        </w:rPr>
                      </w:pPr>
                      <w:r w:rsidRPr="00F20B21">
                        <w:rPr>
                          <w:rFonts w:ascii="UD デジタル 教科書体 NK-R" w:eastAsia="UD デジタル 教科書体 NK-R" w:hint="eastAsia"/>
                        </w:rPr>
                        <w:t>資料</w:t>
                      </w:r>
                      <w:r w:rsidR="00847E31">
                        <w:rPr>
                          <w:rFonts w:ascii="UD デジタル 教科書体 NK-R" w:eastAsia="UD デジタル 教科書体 NK-R"/>
                        </w:rPr>
                        <w:t>5</w:t>
                      </w:r>
                    </w:p>
                  </w:txbxContent>
                </v:textbox>
              </v:shape>
            </w:pict>
          </mc:Fallback>
        </mc:AlternateContent>
      </w:r>
      <w:r w:rsidR="000A3144">
        <w:rPr>
          <w:rFonts w:ascii="ＭＳ Ｐゴシック" w:eastAsia="ＭＳ Ｐゴシック" w:hAnsi="ＭＳ Ｐゴシック" w:hint="eastAsia"/>
          <w:sz w:val="24"/>
        </w:rPr>
        <w:t>◇</w:t>
      </w:r>
      <w:r w:rsidR="007E6A0A">
        <w:rPr>
          <w:rFonts w:ascii="ＭＳ Ｐゴシック" w:eastAsia="ＭＳ Ｐゴシック" w:hAnsi="ＭＳ Ｐゴシック" w:hint="eastAsia"/>
          <w:sz w:val="24"/>
        </w:rPr>
        <w:t>R</w:t>
      </w:r>
      <w:r w:rsidR="006550E7">
        <w:rPr>
          <w:rFonts w:ascii="ＭＳ Ｐゴシック" w:eastAsia="ＭＳ Ｐゴシック" w:hAnsi="ＭＳ Ｐゴシック" w:hint="eastAsia"/>
          <w:sz w:val="24"/>
        </w:rPr>
        <w:t>3</w:t>
      </w:r>
      <w:r w:rsidR="000A3144" w:rsidRPr="00DB2B47">
        <w:rPr>
          <w:rFonts w:ascii="ＭＳ Ｐゴシック" w:eastAsia="ＭＳ Ｐゴシック" w:hAnsi="ＭＳ Ｐゴシック" w:hint="eastAsia"/>
          <w:sz w:val="24"/>
        </w:rPr>
        <w:t>年度　モニター内容</w:t>
      </w:r>
      <w:r w:rsidR="00D2095C">
        <w:rPr>
          <w:rFonts w:ascii="ＭＳ Ｐゴシック" w:eastAsia="ＭＳ Ｐゴシック" w:hAnsi="ＭＳ Ｐゴシック" w:hint="eastAsia"/>
          <w:sz w:val="24"/>
        </w:rPr>
        <w:t xml:space="preserve">　テーマ：今より減塩</w:t>
      </w:r>
    </w:p>
    <w:tbl>
      <w:tblPr>
        <w:tblpPr w:leftFromText="142" w:rightFromText="142" w:vertAnchor="page" w:horzAnchor="margin" w:tblpXSpec="center" w:tblpY="1426"/>
        <w:tblW w:w="10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33"/>
        <w:gridCol w:w="1985"/>
        <w:gridCol w:w="2835"/>
        <w:gridCol w:w="2693"/>
        <w:gridCol w:w="1985"/>
      </w:tblGrid>
      <w:tr w:rsidR="008D5C8D" w:rsidRPr="00BC2B9F" w:rsidTr="008D5C8D">
        <w:tc>
          <w:tcPr>
            <w:tcW w:w="1233" w:type="dxa"/>
            <w:tcBorders>
              <w:top w:val="single" w:sz="4" w:space="0" w:color="auto"/>
              <w:left w:val="single" w:sz="4" w:space="0" w:color="auto"/>
              <w:bottom w:val="single" w:sz="4" w:space="0" w:color="auto"/>
              <w:right w:val="single" w:sz="4" w:space="0" w:color="auto"/>
            </w:tcBorders>
            <w:shd w:val="clear" w:color="auto" w:fill="FFCCCC"/>
            <w:vAlign w:val="center"/>
            <w:hideMark/>
          </w:tcPr>
          <w:p w:rsidR="008D5C8D" w:rsidRPr="00BC2B9F" w:rsidRDefault="008D5C8D" w:rsidP="008D5C8D">
            <w:pPr>
              <w:jc w:val="center"/>
              <w:rPr>
                <w:rFonts w:asciiTheme="minorEastAsia" w:eastAsiaTheme="minorEastAsia" w:hAnsiTheme="minorEastAsia"/>
                <w:b/>
              </w:rPr>
            </w:pPr>
            <w:r w:rsidRPr="00BC2B9F">
              <w:rPr>
                <w:rFonts w:asciiTheme="minorEastAsia" w:eastAsiaTheme="minorEastAsia" w:hAnsiTheme="minorEastAsia" w:hint="eastAsia"/>
                <w:b/>
              </w:rPr>
              <w:t>対象月</w:t>
            </w:r>
          </w:p>
        </w:tc>
        <w:tc>
          <w:tcPr>
            <w:tcW w:w="1985" w:type="dxa"/>
            <w:tcBorders>
              <w:top w:val="single" w:sz="4" w:space="0" w:color="auto"/>
              <w:left w:val="single" w:sz="4" w:space="0" w:color="auto"/>
              <w:bottom w:val="single" w:sz="4" w:space="0" w:color="auto"/>
              <w:right w:val="single" w:sz="4" w:space="0" w:color="auto"/>
            </w:tcBorders>
            <w:shd w:val="clear" w:color="auto" w:fill="CC99FF"/>
            <w:vAlign w:val="center"/>
            <w:hideMark/>
          </w:tcPr>
          <w:p w:rsidR="008D5C8D" w:rsidRPr="00BC2B9F" w:rsidRDefault="008D5C8D" w:rsidP="008D5C8D">
            <w:pPr>
              <w:jc w:val="center"/>
              <w:rPr>
                <w:rFonts w:asciiTheme="minorEastAsia" w:eastAsiaTheme="minorEastAsia" w:hAnsiTheme="minorEastAsia"/>
                <w:b/>
                <w:bCs/>
              </w:rPr>
            </w:pPr>
            <w:r w:rsidRPr="00BC2B9F">
              <w:rPr>
                <w:rFonts w:asciiTheme="minorEastAsia" w:eastAsiaTheme="minorEastAsia" w:hAnsiTheme="minorEastAsia" w:hint="eastAsia"/>
                <w:b/>
                <w:bCs/>
              </w:rPr>
              <w:t>タイトル</w:t>
            </w:r>
          </w:p>
        </w:tc>
        <w:tc>
          <w:tcPr>
            <w:tcW w:w="2835" w:type="dxa"/>
            <w:tcBorders>
              <w:top w:val="single" w:sz="4" w:space="0" w:color="auto"/>
              <w:left w:val="single" w:sz="4" w:space="0" w:color="auto"/>
              <w:bottom w:val="single" w:sz="4" w:space="0" w:color="auto"/>
              <w:right w:val="single" w:sz="4" w:space="0" w:color="auto"/>
            </w:tcBorders>
            <w:shd w:val="clear" w:color="auto" w:fill="CC99FF"/>
            <w:vAlign w:val="center"/>
            <w:hideMark/>
          </w:tcPr>
          <w:p w:rsidR="008D5C8D" w:rsidRPr="00BC2B9F" w:rsidRDefault="008D5C8D" w:rsidP="008D5C8D">
            <w:pPr>
              <w:jc w:val="center"/>
              <w:rPr>
                <w:rFonts w:asciiTheme="minorEastAsia" w:eastAsiaTheme="minorEastAsia" w:hAnsiTheme="minorEastAsia"/>
                <w:b/>
                <w:bCs/>
              </w:rPr>
            </w:pPr>
            <w:r>
              <w:rPr>
                <w:rFonts w:asciiTheme="minorEastAsia" w:eastAsiaTheme="minorEastAsia" w:hAnsiTheme="minorEastAsia" w:hint="eastAsia"/>
                <w:b/>
                <w:bCs/>
              </w:rPr>
              <w:t>本文</w:t>
            </w:r>
          </w:p>
        </w:tc>
        <w:tc>
          <w:tcPr>
            <w:tcW w:w="2693" w:type="dxa"/>
            <w:tcBorders>
              <w:top w:val="single" w:sz="4" w:space="0" w:color="auto"/>
              <w:left w:val="single" w:sz="4" w:space="0" w:color="auto"/>
              <w:bottom w:val="single" w:sz="4" w:space="0" w:color="auto"/>
              <w:right w:val="single" w:sz="4" w:space="0" w:color="auto"/>
            </w:tcBorders>
            <w:shd w:val="clear" w:color="auto" w:fill="CC99FF"/>
            <w:vAlign w:val="center"/>
          </w:tcPr>
          <w:p w:rsidR="008D5C8D" w:rsidRPr="00BC2B9F" w:rsidRDefault="008D5C8D" w:rsidP="008D5C8D">
            <w:pPr>
              <w:jc w:val="center"/>
              <w:rPr>
                <w:rFonts w:asciiTheme="minorEastAsia" w:eastAsiaTheme="minorEastAsia" w:hAnsiTheme="minorEastAsia"/>
                <w:b/>
                <w:bCs/>
              </w:rPr>
            </w:pPr>
            <w:r>
              <w:rPr>
                <w:rFonts w:asciiTheme="minorEastAsia" w:eastAsiaTheme="minorEastAsia" w:hAnsiTheme="minorEastAsia" w:hint="eastAsia"/>
                <w:b/>
                <w:bCs/>
              </w:rPr>
              <w:t>読み上げ</w:t>
            </w:r>
          </w:p>
        </w:tc>
        <w:tc>
          <w:tcPr>
            <w:tcW w:w="1985" w:type="dxa"/>
            <w:tcBorders>
              <w:top w:val="single" w:sz="4" w:space="0" w:color="auto"/>
              <w:left w:val="single" w:sz="4" w:space="0" w:color="auto"/>
              <w:bottom w:val="single" w:sz="4" w:space="0" w:color="auto"/>
              <w:right w:val="single" w:sz="4" w:space="0" w:color="auto"/>
            </w:tcBorders>
            <w:shd w:val="clear" w:color="auto" w:fill="CC99FF"/>
            <w:vAlign w:val="center"/>
            <w:hideMark/>
          </w:tcPr>
          <w:p w:rsidR="008D5C8D" w:rsidRPr="00BC2B9F" w:rsidRDefault="008D5C8D" w:rsidP="008D5C8D">
            <w:pPr>
              <w:jc w:val="center"/>
              <w:rPr>
                <w:rFonts w:asciiTheme="minorEastAsia" w:eastAsiaTheme="minorEastAsia" w:hAnsiTheme="minorEastAsia"/>
                <w:b/>
                <w:bCs/>
              </w:rPr>
            </w:pPr>
            <w:r w:rsidRPr="00BC2B9F">
              <w:rPr>
                <w:rFonts w:asciiTheme="minorEastAsia" w:eastAsiaTheme="minorEastAsia" w:hAnsiTheme="minorEastAsia" w:hint="eastAsia"/>
                <w:b/>
                <w:bCs/>
              </w:rPr>
              <w:t>該当する数値目標</w:t>
            </w:r>
          </w:p>
        </w:tc>
      </w:tr>
      <w:tr w:rsidR="008D5C8D" w:rsidRPr="00BC2B9F" w:rsidTr="008D5C8D">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8D5C8D" w:rsidRPr="00BC2B9F" w:rsidRDefault="007E6A0A" w:rsidP="008D5C8D">
            <w:pPr>
              <w:jc w:val="center"/>
              <w:rPr>
                <w:rFonts w:asciiTheme="minorEastAsia" w:eastAsiaTheme="minorEastAsia" w:hAnsiTheme="minorEastAsia"/>
                <w:b/>
                <w:bCs/>
              </w:rPr>
            </w:pPr>
            <w:r>
              <w:rPr>
                <w:rFonts w:asciiTheme="minorEastAsia" w:eastAsiaTheme="minorEastAsia" w:hAnsiTheme="minorEastAsia" w:hint="eastAsia"/>
                <w:b/>
                <w:bCs/>
              </w:rPr>
              <w:t>R</w:t>
            </w:r>
            <w:r w:rsidR="006550E7">
              <w:rPr>
                <w:rFonts w:asciiTheme="minorEastAsia" w:eastAsiaTheme="minorEastAsia" w:hAnsiTheme="minorEastAsia" w:hint="eastAsia"/>
                <w:b/>
                <w:bCs/>
              </w:rPr>
              <w:t>3</w:t>
            </w:r>
            <w:r w:rsidR="008D5C8D" w:rsidRPr="00BC2B9F">
              <w:rPr>
                <w:rFonts w:asciiTheme="minorEastAsia" w:eastAsiaTheme="minorEastAsia" w:hAnsiTheme="minorEastAsia" w:hint="eastAsia"/>
                <w:b/>
                <w:bCs/>
              </w:rPr>
              <w:t>年4月</w:t>
            </w:r>
          </w:p>
        </w:tc>
        <w:tc>
          <w:tcPr>
            <w:tcW w:w="1985" w:type="dxa"/>
            <w:tcBorders>
              <w:top w:val="single" w:sz="4" w:space="0" w:color="auto"/>
              <w:left w:val="single" w:sz="4" w:space="0" w:color="auto"/>
              <w:bottom w:val="single" w:sz="4" w:space="0" w:color="auto"/>
              <w:right w:val="single" w:sz="4" w:space="0" w:color="auto"/>
            </w:tcBorders>
          </w:tcPr>
          <w:p w:rsidR="008D5C8D" w:rsidRPr="007455BA" w:rsidRDefault="006550E7" w:rsidP="008D5C8D">
            <w:pPr>
              <w:spacing w:line="240" w:lineRule="exact"/>
              <w:rPr>
                <w:rFonts w:asciiTheme="minorEastAsia" w:eastAsiaTheme="minorEastAsia" w:hAnsiTheme="minorEastAsia"/>
                <w:sz w:val="18"/>
                <w:szCs w:val="18"/>
              </w:rPr>
            </w:pPr>
            <w:r w:rsidRPr="006550E7">
              <w:rPr>
                <w:rFonts w:asciiTheme="minorEastAsia" w:eastAsiaTheme="minorEastAsia" w:hAnsiTheme="minorEastAsia" w:hint="eastAsia"/>
                <w:sz w:val="18"/>
                <w:szCs w:val="18"/>
              </w:rPr>
              <w:t>減塩都市ながおかきょう①</w:t>
            </w:r>
          </w:p>
        </w:tc>
        <w:tc>
          <w:tcPr>
            <w:tcW w:w="2835" w:type="dxa"/>
            <w:tcBorders>
              <w:top w:val="single" w:sz="4" w:space="0" w:color="auto"/>
              <w:left w:val="single" w:sz="4" w:space="0" w:color="auto"/>
              <w:bottom w:val="single" w:sz="4" w:space="0" w:color="auto"/>
              <w:right w:val="single" w:sz="4" w:space="0" w:color="auto"/>
            </w:tcBorders>
          </w:tcPr>
          <w:p w:rsidR="007E2DD3" w:rsidRDefault="007E2DD3" w:rsidP="007E2DD3">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8D5C8D" w:rsidRPr="007455BA" w:rsidRDefault="009E15CA" w:rsidP="006550E7">
            <w:pPr>
              <w:spacing w:line="240" w:lineRule="exact"/>
              <w:rPr>
                <w:rFonts w:asciiTheme="minorEastAsia" w:eastAsiaTheme="minorEastAsia" w:hAnsiTheme="minorEastAsia"/>
                <w:sz w:val="18"/>
                <w:szCs w:val="18"/>
              </w:rPr>
            </w:pPr>
            <w:hyperlink r:id="rId21" w:history="1">
              <w:r w:rsidR="006550E7" w:rsidRPr="006550E7">
                <w:rPr>
                  <w:rStyle w:val="a8"/>
                  <w:rFonts w:asciiTheme="minorEastAsia" w:eastAsiaTheme="minorEastAsia" w:hAnsiTheme="minorEastAsia" w:hint="eastAsia"/>
                  <w:sz w:val="18"/>
                  <w:szCs w:val="18"/>
                </w:rPr>
                <w:t>減塩都市ながおかきょう①</w:t>
              </w:r>
            </w:hyperlink>
          </w:p>
        </w:tc>
        <w:tc>
          <w:tcPr>
            <w:tcW w:w="2693" w:type="dxa"/>
            <w:tcBorders>
              <w:top w:val="single" w:sz="4" w:space="0" w:color="auto"/>
              <w:left w:val="single" w:sz="4" w:space="0" w:color="auto"/>
              <w:bottom w:val="single" w:sz="4" w:space="0" w:color="auto"/>
              <w:right w:val="single" w:sz="4" w:space="0" w:color="auto"/>
            </w:tcBorders>
          </w:tcPr>
          <w:p w:rsidR="008D5C8D" w:rsidRPr="007455BA" w:rsidRDefault="006550E7" w:rsidP="008D5C8D">
            <w:pPr>
              <w:spacing w:line="240" w:lineRule="exact"/>
              <w:rPr>
                <w:rFonts w:asciiTheme="minorEastAsia" w:eastAsiaTheme="minorEastAsia" w:hAnsiTheme="minorEastAsia"/>
                <w:sz w:val="18"/>
                <w:szCs w:val="18"/>
              </w:rPr>
            </w:pPr>
            <w:r w:rsidRPr="006550E7">
              <w:rPr>
                <w:rFonts w:asciiTheme="minorEastAsia" w:eastAsiaTheme="minorEastAsia" w:hAnsiTheme="minorEastAsia" w:hint="eastAsia"/>
                <w:sz w:val="18"/>
                <w:szCs w:val="18"/>
              </w:rPr>
              <w:t>食育情報！今年度は、減塩都市ながおかきょうを目指し、老若男女問わず、皆で取り組む減塩習慣について、シリーズでお伝えします。</w:t>
            </w:r>
          </w:p>
        </w:tc>
        <w:tc>
          <w:tcPr>
            <w:tcW w:w="1985" w:type="dxa"/>
            <w:tcBorders>
              <w:top w:val="single" w:sz="4" w:space="0" w:color="auto"/>
              <w:left w:val="single" w:sz="4" w:space="0" w:color="auto"/>
              <w:bottom w:val="single" w:sz="4" w:space="0" w:color="auto"/>
              <w:right w:val="single" w:sz="4" w:space="0" w:color="auto"/>
            </w:tcBorders>
          </w:tcPr>
          <w:p w:rsidR="008D5C8D" w:rsidRPr="007455BA" w:rsidRDefault="003B62F2" w:rsidP="008D5C8D">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8D5C8D" w:rsidRPr="00BC2B9F" w:rsidTr="008D5C8D">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8D5C8D" w:rsidRPr="00BC2B9F" w:rsidRDefault="008D5C8D" w:rsidP="008D5C8D">
            <w:pPr>
              <w:jc w:val="center"/>
              <w:rPr>
                <w:rFonts w:asciiTheme="minorEastAsia" w:eastAsiaTheme="minorEastAsia" w:hAnsiTheme="minorEastAsia"/>
                <w:b/>
                <w:bCs/>
              </w:rPr>
            </w:pPr>
            <w:r>
              <w:rPr>
                <w:rFonts w:asciiTheme="minorEastAsia" w:eastAsiaTheme="minorEastAsia" w:hAnsiTheme="minorEastAsia" w:hint="eastAsia"/>
                <w:b/>
                <w:bCs/>
              </w:rPr>
              <w:t>5</w:t>
            </w:r>
            <w:r w:rsidRPr="00BC2B9F">
              <w:rPr>
                <w:rFonts w:asciiTheme="minorEastAsia" w:eastAsiaTheme="minorEastAsia" w:hAnsiTheme="minorEastAsia" w:hint="eastAsia"/>
                <w:b/>
                <w:bCs/>
              </w:rPr>
              <w:t>月</w:t>
            </w:r>
          </w:p>
        </w:tc>
        <w:tc>
          <w:tcPr>
            <w:tcW w:w="1985" w:type="dxa"/>
            <w:tcBorders>
              <w:top w:val="single" w:sz="4" w:space="0" w:color="auto"/>
              <w:left w:val="single" w:sz="4" w:space="0" w:color="auto"/>
              <w:bottom w:val="single" w:sz="4" w:space="0" w:color="auto"/>
              <w:right w:val="single" w:sz="4" w:space="0" w:color="auto"/>
            </w:tcBorders>
          </w:tcPr>
          <w:p w:rsidR="008D5C8D" w:rsidRPr="007455BA" w:rsidRDefault="006550E7" w:rsidP="008D5C8D">
            <w:pPr>
              <w:spacing w:line="240" w:lineRule="exact"/>
              <w:rPr>
                <w:rFonts w:asciiTheme="minorEastAsia" w:eastAsiaTheme="minorEastAsia" w:hAnsiTheme="minorEastAsia"/>
                <w:sz w:val="18"/>
                <w:szCs w:val="18"/>
              </w:rPr>
            </w:pPr>
            <w:r w:rsidRPr="006550E7">
              <w:rPr>
                <w:rFonts w:asciiTheme="minorEastAsia" w:eastAsiaTheme="minorEastAsia" w:hAnsiTheme="minorEastAsia" w:hint="eastAsia"/>
                <w:sz w:val="18"/>
                <w:szCs w:val="18"/>
              </w:rPr>
              <w:t>減塩ポイント①</w:t>
            </w:r>
          </w:p>
        </w:tc>
        <w:tc>
          <w:tcPr>
            <w:tcW w:w="2835" w:type="dxa"/>
            <w:tcBorders>
              <w:top w:val="single" w:sz="4" w:space="0" w:color="auto"/>
              <w:left w:val="single" w:sz="4" w:space="0" w:color="auto"/>
              <w:bottom w:val="single" w:sz="4" w:space="0" w:color="auto"/>
              <w:right w:val="single" w:sz="4" w:space="0" w:color="auto"/>
            </w:tcBorders>
          </w:tcPr>
          <w:p w:rsidR="006550E7" w:rsidRDefault="006550E7" w:rsidP="006550E7">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A33D84" w:rsidRPr="007455BA" w:rsidRDefault="006550E7" w:rsidP="006550E7">
            <w:pPr>
              <w:spacing w:line="240" w:lineRule="exact"/>
              <w:rPr>
                <w:rFonts w:asciiTheme="minorEastAsia" w:eastAsiaTheme="minorEastAsia" w:hAnsiTheme="minorEastAsia"/>
                <w:sz w:val="18"/>
                <w:szCs w:val="18"/>
              </w:rPr>
            </w:pPr>
            <w:r w:rsidRPr="006550E7">
              <w:rPr>
                <w:rStyle w:val="a8"/>
                <w:rFonts w:asciiTheme="minorEastAsia" w:eastAsiaTheme="minorEastAsia" w:hAnsiTheme="minorEastAsia" w:hint="eastAsia"/>
                <w:sz w:val="18"/>
                <w:szCs w:val="18"/>
              </w:rPr>
              <w:t>減塩ポイント①</w:t>
            </w:r>
          </w:p>
        </w:tc>
        <w:tc>
          <w:tcPr>
            <w:tcW w:w="2693" w:type="dxa"/>
            <w:tcBorders>
              <w:top w:val="single" w:sz="4" w:space="0" w:color="auto"/>
              <w:left w:val="single" w:sz="4" w:space="0" w:color="auto"/>
              <w:bottom w:val="single" w:sz="4" w:space="0" w:color="auto"/>
              <w:right w:val="single" w:sz="4" w:space="0" w:color="auto"/>
            </w:tcBorders>
          </w:tcPr>
          <w:p w:rsidR="008D5C8D" w:rsidRPr="007455BA" w:rsidRDefault="007E2DD3" w:rsidP="008D5C8D">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醤油ラーメン1杯の塩分は、8ｇで、1日の塩分目標量の、目安を超えます。汁を残すと、約半分に減塩できます。</w:t>
            </w:r>
          </w:p>
        </w:tc>
        <w:tc>
          <w:tcPr>
            <w:tcW w:w="1985" w:type="dxa"/>
            <w:tcBorders>
              <w:top w:val="single" w:sz="4" w:space="0" w:color="auto"/>
              <w:left w:val="single" w:sz="4" w:space="0" w:color="auto"/>
              <w:bottom w:val="single" w:sz="4" w:space="0" w:color="auto"/>
              <w:right w:val="single" w:sz="4" w:space="0" w:color="auto"/>
            </w:tcBorders>
          </w:tcPr>
          <w:p w:rsidR="008D5C8D" w:rsidRPr="007455BA" w:rsidRDefault="003B62F2" w:rsidP="008D5C8D">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8D5C8D" w:rsidRPr="00BC2B9F" w:rsidTr="008D5C8D">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8D5C8D" w:rsidRPr="00BC2B9F" w:rsidRDefault="008D5C8D" w:rsidP="008D5C8D">
            <w:pPr>
              <w:jc w:val="center"/>
              <w:rPr>
                <w:rFonts w:asciiTheme="minorEastAsia" w:eastAsiaTheme="minorEastAsia" w:hAnsiTheme="minorEastAsia"/>
                <w:b/>
                <w:bCs/>
              </w:rPr>
            </w:pPr>
            <w:r>
              <w:rPr>
                <w:rFonts w:asciiTheme="minorEastAsia" w:eastAsiaTheme="minorEastAsia" w:hAnsiTheme="minorEastAsia" w:hint="eastAsia"/>
                <w:b/>
                <w:bCs/>
              </w:rPr>
              <w:t>6</w:t>
            </w:r>
            <w:r w:rsidRPr="00BC2B9F">
              <w:rPr>
                <w:rFonts w:asciiTheme="minorEastAsia" w:eastAsiaTheme="minorEastAsia" w:hAnsiTheme="minorEastAsia" w:hint="eastAsia"/>
                <w:b/>
                <w:bCs/>
              </w:rPr>
              <w:t>月</w:t>
            </w:r>
          </w:p>
        </w:tc>
        <w:tc>
          <w:tcPr>
            <w:tcW w:w="1985" w:type="dxa"/>
            <w:tcBorders>
              <w:top w:val="single" w:sz="4" w:space="0" w:color="auto"/>
              <w:left w:val="single" w:sz="4" w:space="0" w:color="auto"/>
              <w:bottom w:val="single" w:sz="4" w:space="0" w:color="auto"/>
              <w:right w:val="single" w:sz="4" w:space="0" w:color="auto"/>
            </w:tcBorders>
          </w:tcPr>
          <w:p w:rsidR="008D5C8D" w:rsidRPr="007455BA" w:rsidRDefault="006550E7" w:rsidP="008D5C8D">
            <w:pPr>
              <w:spacing w:line="240" w:lineRule="exact"/>
              <w:rPr>
                <w:rFonts w:asciiTheme="minorEastAsia" w:eastAsiaTheme="minorEastAsia" w:hAnsiTheme="minorEastAsia"/>
                <w:sz w:val="18"/>
                <w:szCs w:val="18"/>
              </w:rPr>
            </w:pPr>
            <w:r w:rsidRPr="006550E7">
              <w:rPr>
                <w:rFonts w:asciiTheme="minorEastAsia" w:eastAsiaTheme="minorEastAsia" w:hAnsiTheme="minorEastAsia" w:hint="eastAsia"/>
                <w:sz w:val="18"/>
                <w:szCs w:val="18"/>
              </w:rPr>
              <w:t>減塩ポイント②</w:t>
            </w:r>
          </w:p>
        </w:tc>
        <w:tc>
          <w:tcPr>
            <w:tcW w:w="2835" w:type="dxa"/>
            <w:tcBorders>
              <w:top w:val="single" w:sz="4" w:space="0" w:color="auto"/>
              <w:left w:val="single" w:sz="4" w:space="0" w:color="auto"/>
              <w:bottom w:val="single" w:sz="4" w:space="0" w:color="auto"/>
              <w:right w:val="single" w:sz="4" w:space="0" w:color="auto"/>
            </w:tcBorders>
          </w:tcPr>
          <w:p w:rsidR="007E2DD3" w:rsidRDefault="007E2DD3" w:rsidP="007E2DD3">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8D5C8D" w:rsidRPr="007E2DD3" w:rsidRDefault="009E15CA" w:rsidP="008D5C8D">
            <w:pPr>
              <w:spacing w:line="240" w:lineRule="exact"/>
              <w:rPr>
                <w:rFonts w:asciiTheme="minorEastAsia" w:eastAsiaTheme="minorEastAsia" w:hAnsiTheme="minorEastAsia"/>
                <w:sz w:val="18"/>
                <w:szCs w:val="18"/>
              </w:rPr>
            </w:pPr>
            <w:hyperlink r:id="rId22" w:history="1">
              <w:r w:rsidR="007E2DD3" w:rsidRPr="007E2DD3">
                <w:rPr>
                  <w:rStyle w:val="a8"/>
                  <w:rFonts w:asciiTheme="minorEastAsia" w:eastAsiaTheme="minorEastAsia" w:hAnsiTheme="minorEastAsia" w:hint="eastAsia"/>
                  <w:sz w:val="18"/>
                  <w:szCs w:val="18"/>
                </w:rPr>
                <w:t>減塩ポイント②</w:t>
              </w:r>
            </w:hyperlink>
          </w:p>
        </w:tc>
        <w:tc>
          <w:tcPr>
            <w:tcW w:w="2693" w:type="dxa"/>
            <w:tcBorders>
              <w:top w:val="single" w:sz="4" w:space="0" w:color="auto"/>
              <w:left w:val="single" w:sz="4" w:space="0" w:color="auto"/>
              <w:bottom w:val="single" w:sz="4" w:space="0" w:color="auto"/>
              <w:right w:val="single" w:sz="4" w:space="0" w:color="auto"/>
            </w:tcBorders>
          </w:tcPr>
          <w:p w:rsidR="008D5C8D" w:rsidRPr="007455BA" w:rsidRDefault="006550E7" w:rsidP="008D5C8D">
            <w:pPr>
              <w:spacing w:line="240" w:lineRule="exact"/>
              <w:rPr>
                <w:rFonts w:asciiTheme="minorEastAsia" w:eastAsiaTheme="minorEastAsia" w:hAnsiTheme="minorEastAsia"/>
                <w:sz w:val="18"/>
                <w:szCs w:val="18"/>
              </w:rPr>
            </w:pPr>
            <w:r w:rsidRPr="006550E7">
              <w:rPr>
                <w:rFonts w:asciiTheme="minorEastAsia" w:eastAsiaTheme="minorEastAsia" w:hAnsiTheme="minorEastAsia" w:hint="eastAsia"/>
                <w:sz w:val="18"/>
                <w:szCs w:val="18"/>
              </w:rPr>
              <w:t>ソーセージやちくわなどの加工食品は、茹でて塩抜きすると、塩分を約半分減らせます。量を控えるのも良いです。上手に減塩しましょう。</w:t>
            </w:r>
          </w:p>
        </w:tc>
        <w:tc>
          <w:tcPr>
            <w:tcW w:w="1985" w:type="dxa"/>
            <w:tcBorders>
              <w:top w:val="single" w:sz="4" w:space="0" w:color="auto"/>
              <w:left w:val="single" w:sz="4" w:space="0" w:color="auto"/>
              <w:bottom w:val="single" w:sz="4" w:space="0" w:color="auto"/>
              <w:right w:val="single" w:sz="4" w:space="0" w:color="auto"/>
            </w:tcBorders>
          </w:tcPr>
          <w:p w:rsidR="008D5C8D" w:rsidRPr="007455BA" w:rsidRDefault="003B62F2" w:rsidP="008D5C8D">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8D5C8D" w:rsidRPr="00BC2B9F" w:rsidTr="008D5C8D">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8D5C8D" w:rsidRDefault="008D5C8D" w:rsidP="008D5C8D">
            <w:pPr>
              <w:jc w:val="center"/>
              <w:rPr>
                <w:rFonts w:asciiTheme="minorEastAsia" w:eastAsiaTheme="minorEastAsia" w:hAnsiTheme="minorEastAsia"/>
                <w:b/>
                <w:bCs/>
              </w:rPr>
            </w:pPr>
            <w:r>
              <w:rPr>
                <w:rFonts w:asciiTheme="minorEastAsia" w:eastAsiaTheme="minorEastAsia" w:hAnsiTheme="minorEastAsia" w:hint="eastAsia"/>
                <w:b/>
                <w:bCs/>
              </w:rPr>
              <w:t>7月</w:t>
            </w:r>
          </w:p>
        </w:tc>
        <w:tc>
          <w:tcPr>
            <w:tcW w:w="1985" w:type="dxa"/>
            <w:tcBorders>
              <w:top w:val="single" w:sz="4" w:space="0" w:color="auto"/>
              <w:left w:val="single" w:sz="4" w:space="0" w:color="auto"/>
              <w:bottom w:val="single" w:sz="4" w:space="0" w:color="auto"/>
              <w:right w:val="single" w:sz="4" w:space="0" w:color="auto"/>
            </w:tcBorders>
          </w:tcPr>
          <w:p w:rsidR="008D5C8D" w:rsidRPr="007455BA" w:rsidRDefault="007E2DD3" w:rsidP="008D5C8D">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減塩ポイント③</w:t>
            </w:r>
          </w:p>
        </w:tc>
        <w:tc>
          <w:tcPr>
            <w:tcW w:w="2835" w:type="dxa"/>
            <w:tcBorders>
              <w:top w:val="single" w:sz="4" w:space="0" w:color="auto"/>
              <w:left w:val="single" w:sz="4" w:space="0" w:color="auto"/>
              <w:bottom w:val="single" w:sz="4" w:space="0" w:color="auto"/>
              <w:right w:val="single" w:sz="4" w:space="0" w:color="auto"/>
            </w:tcBorders>
          </w:tcPr>
          <w:p w:rsidR="007E2DD3" w:rsidRDefault="007E2DD3" w:rsidP="007E2DD3">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8D5C8D" w:rsidRPr="007E2DD3" w:rsidRDefault="009E15CA" w:rsidP="008D5C8D">
            <w:pPr>
              <w:spacing w:line="240" w:lineRule="exact"/>
              <w:rPr>
                <w:rFonts w:asciiTheme="minorEastAsia" w:eastAsiaTheme="minorEastAsia" w:hAnsiTheme="minorEastAsia"/>
                <w:sz w:val="18"/>
                <w:szCs w:val="18"/>
              </w:rPr>
            </w:pPr>
            <w:hyperlink r:id="rId23" w:history="1">
              <w:r w:rsidR="007E2DD3" w:rsidRPr="007E2DD3">
                <w:rPr>
                  <w:rStyle w:val="a8"/>
                  <w:rFonts w:asciiTheme="minorEastAsia" w:eastAsiaTheme="minorEastAsia" w:hAnsiTheme="minorEastAsia" w:hint="eastAsia"/>
                  <w:sz w:val="18"/>
                  <w:szCs w:val="18"/>
                </w:rPr>
                <w:t>減塩ポイント③</w:t>
              </w:r>
            </w:hyperlink>
          </w:p>
        </w:tc>
        <w:tc>
          <w:tcPr>
            <w:tcW w:w="2693" w:type="dxa"/>
            <w:tcBorders>
              <w:top w:val="single" w:sz="4" w:space="0" w:color="auto"/>
              <w:left w:val="single" w:sz="4" w:space="0" w:color="auto"/>
              <w:bottom w:val="single" w:sz="4" w:space="0" w:color="auto"/>
              <w:right w:val="single" w:sz="4" w:space="0" w:color="auto"/>
            </w:tcBorders>
          </w:tcPr>
          <w:p w:rsidR="008D5C8D" w:rsidRPr="007455BA" w:rsidRDefault="007E2DD3" w:rsidP="008D5C8D">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減塩を、補う助っ人酢やレモン。酸味を加えることで味にメリハリがつき、塩分が少なくても、おいしくいただけます。上手に利用しましょう。</w:t>
            </w:r>
          </w:p>
        </w:tc>
        <w:tc>
          <w:tcPr>
            <w:tcW w:w="1985" w:type="dxa"/>
            <w:tcBorders>
              <w:top w:val="single" w:sz="4" w:space="0" w:color="auto"/>
              <w:left w:val="single" w:sz="4" w:space="0" w:color="auto"/>
              <w:bottom w:val="single" w:sz="4" w:space="0" w:color="auto"/>
              <w:right w:val="single" w:sz="4" w:space="0" w:color="auto"/>
            </w:tcBorders>
          </w:tcPr>
          <w:p w:rsidR="008D5C8D" w:rsidRPr="007455BA" w:rsidRDefault="003B62F2" w:rsidP="008D5C8D">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FA523B" w:rsidRPr="00BC2B9F" w:rsidTr="007E6A0A">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FA523B" w:rsidRDefault="00FA523B" w:rsidP="00FA523B">
            <w:pPr>
              <w:jc w:val="center"/>
              <w:rPr>
                <w:rFonts w:asciiTheme="minorEastAsia" w:eastAsiaTheme="minorEastAsia" w:hAnsiTheme="minorEastAsia"/>
                <w:b/>
                <w:bCs/>
              </w:rPr>
            </w:pPr>
            <w:r>
              <w:rPr>
                <w:rFonts w:asciiTheme="minorEastAsia" w:eastAsiaTheme="minorEastAsia" w:hAnsiTheme="minorEastAsia" w:hint="eastAsia"/>
                <w:b/>
                <w:bCs/>
              </w:rPr>
              <w:t>8月</w:t>
            </w:r>
          </w:p>
        </w:tc>
        <w:tc>
          <w:tcPr>
            <w:tcW w:w="1985" w:type="dxa"/>
            <w:tcBorders>
              <w:top w:val="single" w:sz="4" w:space="0" w:color="auto"/>
              <w:left w:val="single" w:sz="4" w:space="0" w:color="auto"/>
              <w:bottom w:val="single" w:sz="4" w:space="0" w:color="auto"/>
              <w:right w:val="single" w:sz="4" w:space="0" w:color="auto"/>
            </w:tcBorders>
          </w:tcPr>
          <w:p w:rsidR="00FA523B" w:rsidRPr="007455BA" w:rsidRDefault="00FA523B" w:rsidP="00FA523B">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減塩ポイント</w:t>
            </w:r>
            <w:r>
              <w:rPr>
                <w:rFonts w:asciiTheme="minorEastAsia" w:eastAsiaTheme="minorEastAsia" w:hAnsiTheme="minorEastAsia" w:hint="eastAsia"/>
                <w:sz w:val="18"/>
                <w:szCs w:val="18"/>
              </w:rPr>
              <w:t>④</w:t>
            </w:r>
          </w:p>
        </w:tc>
        <w:tc>
          <w:tcPr>
            <w:tcW w:w="2835" w:type="dxa"/>
            <w:tcBorders>
              <w:top w:val="single" w:sz="4" w:space="0" w:color="auto"/>
              <w:left w:val="single" w:sz="4" w:space="0" w:color="auto"/>
              <w:bottom w:val="single" w:sz="4" w:space="0" w:color="auto"/>
              <w:right w:val="single" w:sz="4" w:space="0" w:color="auto"/>
            </w:tcBorders>
          </w:tcPr>
          <w:p w:rsidR="00FA523B" w:rsidRDefault="00FA523B" w:rsidP="00FA523B">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FA523B" w:rsidRPr="007E2DD3" w:rsidRDefault="009E15CA" w:rsidP="00FA523B">
            <w:pPr>
              <w:spacing w:line="240" w:lineRule="exact"/>
              <w:rPr>
                <w:rFonts w:asciiTheme="minorEastAsia" w:eastAsiaTheme="minorEastAsia" w:hAnsiTheme="minorEastAsia"/>
                <w:sz w:val="18"/>
                <w:szCs w:val="18"/>
              </w:rPr>
            </w:pPr>
            <w:hyperlink r:id="rId24" w:history="1">
              <w:r w:rsidR="00FA523B" w:rsidRPr="00FA523B">
                <w:rPr>
                  <w:rStyle w:val="a8"/>
                  <w:rFonts w:asciiTheme="minorEastAsia" w:eastAsiaTheme="minorEastAsia" w:hAnsiTheme="minorEastAsia" w:hint="eastAsia"/>
                  <w:sz w:val="18"/>
                  <w:szCs w:val="18"/>
                </w:rPr>
                <w:t>減塩ポイント④</w:t>
              </w:r>
            </w:hyperlink>
          </w:p>
        </w:tc>
        <w:tc>
          <w:tcPr>
            <w:tcW w:w="2693" w:type="dxa"/>
            <w:tcBorders>
              <w:top w:val="single" w:sz="4" w:space="0" w:color="auto"/>
              <w:left w:val="single" w:sz="4" w:space="0" w:color="auto"/>
              <w:bottom w:val="single" w:sz="4" w:space="0" w:color="auto"/>
              <w:right w:val="single" w:sz="4" w:space="0" w:color="auto"/>
            </w:tcBorders>
          </w:tcPr>
          <w:p w:rsidR="00FA523B" w:rsidRPr="007455BA" w:rsidRDefault="00FA523B" w:rsidP="00FA523B">
            <w:pPr>
              <w:spacing w:line="240" w:lineRule="exact"/>
              <w:rPr>
                <w:rFonts w:asciiTheme="minorEastAsia" w:eastAsiaTheme="minorEastAsia" w:hAnsiTheme="minorEastAsia"/>
                <w:sz w:val="18"/>
                <w:szCs w:val="18"/>
              </w:rPr>
            </w:pPr>
            <w:r w:rsidRPr="00FA523B">
              <w:rPr>
                <w:rFonts w:asciiTheme="minorEastAsia" w:eastAsiaTheme="minorEastAsia" w:hAnsiTheme="minorEastAsia" w:hint="eastAsia"/>
                <w:sz w:val="18"/>
                <w:szCs w:val="18"/>
              </w:rPr>
              <w:t>ドレッシングは、油を含むものの方が、ノンオイルタイプより塩分が少ないです。ただし、高カロリーなので、量は大さじ1杯までがオススメ。</w:t>
            </w:r>
          </w:p>
        </w:tc>
        <w:tc>
          <w:tcPr>
            <w:tcW w:w="1985" w:type="dxa"/>
            <w:tcBorders>
              <w:top w:val="single" w:sz="4" w:space="0" w:color="auto"/>
              <w:left w:val="single" w:sz="4" w:space="0" w:color="auto"/>
              <w:bottom w:val="single" w:sz="4" w:space="0" w:color="auto"/>
              <w:right w:val="single" w:sz="4" w:space="0" w:color="auto"/>
            </w:tcBorders>
          </w:tcPr>
          <w:p w:rsidR="00FA523B" w:rsidRPr="007455BA" w:rsidRDefault="003B62F2" w:rsidP="00FA523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FA523B" w:rsidRPr="00BC2B9F" w:rsidTr="007E6A0A">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FA523B" w:rsidRDefault="00FA523B" w:rsidP="00FA523B">
            <w:pPr>
              <w:jc w:val="center"/>
              <w:rPr>
                <w:rFonts w:asciiTheme="minorEastAsia" w:eastAsiaTheme="minorEastAsia" w:hAnsiTheme="minorEastAsia"/>
                <w:b/>
                <w:bCs/>
              </w:rPr>
            </w:pPr>
            <w:r>
              <w:rPr>
                <w:rFonts w:asciiTheme="minorEastAsia" w:eastAsiaTheme="minorEastAsia" w:hAnsiTheme="minorEastAsia" w:hint="eastAsia"/>
                <w:b/>
                <w:bCs/>
              </w:rPr>
              <w:t>9月</w:t>
            </w:r>
          </w:p>
        </w:tc>
        <w:tc>
          <w:tcPr>
            <w:tcW w:w="1985" w:type="dxa"/>
            <w:tcBorders>
              <w:top w:val="single" w:sz="4" w:space="0" w:color="auto"/>
              <w:left w:val="single" w:sz="4" w:space="0" w:color="auto"/>
              <w:bottom w:val="single" w:sz="4" w:space="0" w:color="auto"/>
              <w:right w:val="single" w:sz="4" w:space="0" w:color="auto"/>
              <w:tr2bl w:val="nil"/>
            </w:tcBorders>
          </w:tcPr>
          <w:p w:rsidR="00FA523B" w:rsidRPr="007455BA" w:rsidRDefault="00FA523B" w:rsidP="00FA523B">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減塩ポイント</w:t>
            </w:r>
            <w:r>
              <w:rPr>
                <w:rFonts w:asciiTheme="minorEastAsia" w:eastAsiaTheme="minorEastAsia" w:hAnsiTheme="minorEastAsia" w:hint="eastAsia"/>
                <w:sz w:val="18"/>
                <w:szCs w:val="18"/>
              </w:rPr>
              <w:t>⑤</w:t>
            </w:r>
          </w:p>
        </w:tc>
        <w:tc>
          <w:tcPr>
            <w:tcW w:w="2835" w:type="dxa"/>
            <w:tcBorders>
              <w:top w:val="single" w:sz="4" w:space="0" w:color="auto"/>
              <w:left w:val="single" w:sz="4" w:space="0" w:color="auto"/>
              <w:bottom w:val="single" w:sz="4" w:space="0" w:color="auto"/>
              <w:right w:val="single" w:sz="4" w:space="0" w:color="auto"/>
              <w:tr2bl w:val="nil"/>
            </w:tcBorders>
          </w:tcPr>
          <w:p w:rsidR="00FA523B" w:rsidRDefault="00FA523B" w:rsidP="00FA523B">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FA523B" w:rsidRPr="007455BA" w:rsidRDefault="009E15CA" w:rsidP="00FA523B">
            <w:pPr>
              <w:spacing w:line="240" w:lineRule="exact"/>
              <w:rPr>
                <w:rFonts w:asciiTheme="minorEastAsia" w:eastAsiaTheme="minorEastAsia" w:hAnsiTheme="minorEastAsia"/>
                <w:sz w:val="18"/>
                <w:szCs w:val="18"/>
              </w:rPr>
            </w:pPr>
            <w:hyperlink r:id="rId25" w:history="1">
              <w:r w:rsidR="00FA523B" w:rsidRPr="00FA523B">
                <w:rPr>
                  <w:rStyle w:val="a8"/>
                  <w:rFonts w:asciiTheme="minorEastAsia" w:eastAsiaTheme="minorEastAsia" w:hAnsiTheme="minorEastAsia" w:hint="eastAsia"/>
                  <w:sz w:val="18"/>
                  <w:szCs w:val="18"/>
                </w:rPr>
                <w:t>減塩ポイント⑤</w:t>
              </w:r>
            </w:hyperlink>
          </w:p>
        </w:tc>
        <w:tc>
          <w:tcPr>
            <w:tcW w:w="2693" w:type="dxa"/>
            <w:tcBorders>
              <w:top w:val="single" w:sz="4" w:space="0" w:color="auto"/>
              <w:left w:val="single" w:sz="4" w:space="0" w:color="auto"/>
              <w:bottom w:val="single" w:sz="4" w:space="0" w:color="auto"/>
              <w:right w:val="single" w:sz="4" w:space="0" w:color="auto"/>
              <w:tr2bl w:val="nil"/>
            </w:tcBorders>
          </w:tcPr>
          <w:p w:rsidR="00FA523B" w:rsidRPr="007455BA" w:rsidRDefault="00FA523B" w:rsidP="00FA523B">
            <w:pPr>
              <w:spacing w:line="240" w:lineRule="exact"/>
              <w:rPr>
                <w:rFonts w:asciiTheme="minorEastAsia" w:eastAsiaTheme="minorEastAsia" w:hAnsiTheme="minorEastAsia"/>
                <w:sz w:val="18"/>
                <w:szCs w:val="18"/>
              </w:rPr>
            </w:pPr>
            <w:r w:rsidRPr="00FA523B">
              <w:rPr>
                <w:rFonts w:asciiTheme="minorEastAsia" w:eastAsiaTheme="minorEastAsia" w:hAnsiTheme="minorEastAsia" w:hint="eastAsia"/>
                <w:sz w:val="18"/>
                <w:szCs w:val="18"/>
              </w:rPr>
              <w:t>料理は、口に入れた瞬間に、舌で味を感じているので、味はしみ込ませずに、表面に調味料をからめる程度にしましょう。</w:t>
            </w:r>
          </w:p>
        </w:tc>
        <w:tc>
          <w:tcPr>
            <w:tcW w:w="1985" w:type="dxa"/>
            <w:tcBorders>
              <w:top w:val="single" w:sz="4" w:space="0" w:color="auto"/>
              <w:left w:val="single" w:sz="4" w:space="0" w:color="auto"/>
              <w:bottom w:val="single" w:sz="4" w:space="0" w:color="auto"/>
              <w:right w:val="single" w:sz="4" w:space="0" w:color="auto"/>
              <w:tr2bl w:val="nil"/>
            </w:tcBorders>
          </w:tcPr>
          <w:p w:rsidR="00FA523B" w:rsidRPr="007455BA" w:rsidRDefault="003B62F2" w:rsidP="00FA523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FA523B" w:rsidRPr="00BC2B9F" w:rsidTr="008D5C8D">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FA523B" w:rsidRDefault="00FA523B" w:rsidP="00FA523B">
            <w:pPr>
              <w:jc w:val="center"/>
              <w:rPr>
                <w:rFonts w:asciiTheme="minorEastAsia" w:eastAsiaTheme="minorEastAsia" w:hAnsiTheme="minorEastAsia"/>
                <w:b/>
                <w:bCs/>
              </w:rPr>
            </w:pPr>
            <w:r>
              <w:rPr>
                <w:rFonts w:asciiTheme="minorEastAsia" w:eastAsiaTheme="minorEastAsia" w:hAnsiTheme="minorEastAsia" w:hint="eastAsia"/>
                <w:b/>
                <w:bCs/>
              </w:rPr>
              <w:t>10月</w:t>
            </w:r>
          </w:p>
        </w:tc>
        <w:tc>
          <w:tcPr>
            <w:tcW w:w="1985" w:type="dxa"/>
            <w:tcBorders>
              <w:top w:val="single" w:sz="4" w:space="0" w:color="auto"/>
              <w:left w:val="single" w:sz="4" w:space="0" w:color="auto"/>
              <w:bottom w:val="single" w:sz="4" w:space="0" w:color="auto"/>
              <w:right w:val="single" w:sz="4" w:space="0" w:color="auto"/>
            </w:tcBorders>
          </w:tcPr>
          <w:p w:rsidR="00807560" w:rsidRDefault="00FA523B" w:rsidP="00FA523B">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減塩ポイント</w:t>
            </w:r>
            <w:r>
              <w:rPr>
                <w:rFonts w:asciiTheme="minorEastAsia" w:eastAsiaTheme="minorEastAsia" w:hAnsiTheme="minorEastAsia" w:hint="eastAsia"/>
                <w:sz w:val="18"/>
                <w:szCs w:val="18"/>
              </w:rPr>
              <w:t>⑥</w:t>
            </w:r>
          </w:p>
          <w:p w:rsidR="00807560" w:rsidRPr="007455BA" w:rsidRDefault="00745804" w:rsidP="00FA523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w:t>
            </w:r>
            <w:r w:rsidR="00807560">
              <w:rPr>
                <w:rFonts w:asciiTheme="minorEastAsia" w:eastAsiaTheme="minorEastAsia" w:hAnsiTheme="minorEastAsia" w:hint="eastAsia"/>
                <w:sz w:val="18"/>
                <w:szCs w:val="18"/>
              </w:rPr>
              <w:t>健推の投稿が2件あったため半月の放映になりました。</w:t>
            </w:r>
          </w:p>
        </w:tc>
        <w:tc>
          <w:tcPr>
            <w:tcW w:w="2835" w:type="dxa"/>
            <w:tcBorders>
              <w:top w:val="single" w:sz="4" w:space="0" w:color="auto"/>
              <w:left w:val="single" w:sz="4" w:space="0" w:color="auto"/>
              <w:bottom w:val="single" w:sz="4" w:space="0" w:color="auto"/>
              <w:right w:val="single" w:sz="4" w:space="0" w:color="auto"/>
            </w:tcBorders>
          </w:tcPr>
          <w:p w:rsidR="00FA523B" w:rsidRDefault="00FA523B" w:rsidP="00FA523B">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FA523B" w:rsidRPr="007455BA" w:rsidRDefault="009E15CA" w:rsidP="00FA523B">
            <w:pPr>
              <w:spacing w:line="240" w:lineRule="exact"/>
              <w:rPr>
                <w:rFonts w:asciiTheme="minorEastAsia" w:eastAsiaTheme="minorEastAsia" w:hAnsiTheme="minorEastAsia"/>
                <w:sz w:val="18"/>
                <w:szCs w:val="18"/>
              </w:rPr>
            </w:pPr>
            <w:hyperlink r:id="rId26" w:history="1">
              <w:r w:rsidR="00FA523B" w:rsidRPr="00FA523B">
                <w:rPr>
                  <w:rStyle w:val="a8"/>
                  <w:rFonts w:asciiTheme="minorEastAsia" w:eastAsiaTheme="minorEastAsia" w:hAnsiTheme="minorEastAsia" w:hint="eastAsia"/>
                  <w:sz w:val="18"/>
                  <w:szCs w:val="18"/>
                </w:rPr>
                <w:t>減塩ポイント⑥</w:t>
              </w:r>
            </w:hyperlink>
          </w:p>
        </w:tc>
        <w:tc>
          <w:tcPr>
            <w:tcW w:w="2693" w:type="dxa"/>
            <w:tcBorders>
              <w:top w:val="single" w:sz="4" w:space="0" w:color="auto"/>
              <w:left w:val="single" w:sz="4" w:space="0" w:color="auto"/>
              <w:bottom w:val="single" w:sz="4" w:space="0" w:color="auto"/>
              <w:right w:val="single" w:sz="4" w:space="0" w:color="auto"/>
            </w:tcBorders>
          </w:tcPr>
          <w:p w:rsidR="00FA523B" w:rsidRPr="007455BA" w:rsidRDefault="00FA523B" w:rsidP="00FA523B">
            <w:pPr>
              <w:spacing w:line="240" w:lineRule="exact"/>
              <w:rPr>
                <w:rFonts w:asciiTheme="minorEastAsia" w:eastAsiaTheme="minorEastAsia" w:hAnsiTheme="minorEastAsia"/>
                <w:sz w:val="18"/>
                <w:szCs w:val="18"/>
              </w:rPr>
            </w:pPr>
            <w:r w:rsidRPr="00FA523B">
              <w:rPr>
                <w:rFonts w:asciiTheme="minorEastAsia" w:eastAsiaTheme="minorEastAsia" w:hAnsiTheme="minorEastAsia" w:hint="eastAsia"/>
                <w:sz w:val="18"/>
                <w:szCs w:val="18"/>
              </w:rPr>
              <w:t>生姜やにんにく、葱などの香味野菜や、とうがらし、こしょうなどの香辛料を上手に利用することで、薄味でも味がしまって美味しくできます。</w:t>
            </w:r>
          </w:p>
        </w:tc>
        <w:tc>
          <w:tcPr>
            <w:tcW w:w="1985" w:type="dxa"/>
            <w:tcBorders>
              <w:top w:val="single" w:sz="4" w:space="0" w:color="auto"/>
              <w:left w:val="single" w:sz="4" w:space="0" w:color="auto"/>
              <w:bottom w:val="single" w:sz="4" w:space="0" w:color="auto"/>
              <w:right w:val="single" w:sz="4" w:space="0" w:color="auto"/>
            </w:tcBorders>
          </w:tcPr>
          <w:p w:rsidR="00FA523B" w:rsidRPr="007455BA" w:rsidRDefault="003B62F2" w:rsidP="00FA523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FA523B" w:rsidRPr="00BC2B9F" w:rsidTr="008D5C8D">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FA523B" w:rsidRDefault="00FA523B" w:rsidP="00FA523B">
            <w:pPr>
              <w:jc w:val="center"/>
              <w:rPr>
                <w:rFonts w:asciiTheme="minorEastAsia" w:eastAsiaTheme="minorEastAsia" w:hAnsiTheme="minorEastAsia"/>
                <w:b/>
                <w:bCs/>
              </w:rPr>
            </w:pPr>
            <w:r>
              <w:rPr>
                <w:rFonts w:asciiTheme="minorEastAsia" w:eastAsiaTheme="minorEastAsia" w:hAnsiTheme="minorEastAsia" w:hint="eastAsia"/>
                <w:b/>
                <w:bCs/>
              </w:rPr>
              <w:t>11月</w:t>
            </w:r>
          </w:p>
        </w:tc>
        <w:tc>
          <w:tcPr>
            <w:tcW w:w="1985" w:type="dxa"/>
            <w:tcBorders>
              <w:top w:val="single" w:sz="4" w:space="0" w:color="auto"/>
              <w:left w:val="single" w:sz="4" w:space="0" w:color="auto"/>
              <w:bottom w:val="single" w:sz="4" w:space="0" w:color="auto"/>
              <w:right w:val="single" w:sz="4" w:space="0" w:color="auto"/>
            </w:tcBorders>
          </w:tcPr>
          <w:p w:rsidR="00FA523B" w:rsidRPr="007455BA" w:rsidRDefault="00FA523B" w:rsidP="00FA523B">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減塩ポイント</w:t>
            </w:r>
            <w:r>
              <w:rPr>
                <w:rFonts w:asciiTheme="minorEastAsia" w:eastAsiaTheme="minorEastAsia" w:hAnsiTheme="minorEastAsia" w:hint="eastAsia"/>
                <w:sz w:val="18"/>
                <w:szCs w:val="18"/>
              </w:rPr>
              <w:t>⑦</w:t>
            </w:r>
          </w:p>
        </w:tc>
        <w:tc>
          <w:tcPr>
            <w:tcW w:w="2835" w:type="dxa"/>
            <w:tcBorders>
              <w:top w:val="single" w:sz="4" w:space="0" w:color="auto"/>
              <w:left w:val="single" w:sz="4" w:space="0" w:color="auto"/>
              <w:bottom w:val="single" w:sz="4" w:space="0" w:color="auto"/>
              <w:right w:val="single" w:sz="4" w:space="0" w:color="auto"/>
            </w:tcBorders>
          </w:tcPr>
          <w:p w:rsidR="00FA523B" w:rsidRDefault="00FA523B" w:rsidP="00FA523B">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FA523B" w:rsidRPr="00CD653E" w:rsidRDefault="009E15CA" w:rsidP="00FA523B">
            <w:pPr>
              <w:spacing w:line="240" w:lineRule="exact"/>
              <w:rPr>
                <w:rFonts w:asciiTheme="minorEastAsia" w:eastAsiaTheme="minorEastAsia" w:hAnsiTheme="minorEastAsia"/>
                <w:sz w:val="18"/>
                <w:szCs w:val="18"/>
              </w:rPr>
            </w:pPr>
            <w:hyperlink r:id="rId27" w:history="1">
              <w:r w:rsidR="00FA523B" w:rsidRPr="00C518A7">
                <w:rPr>
                  <w:rStyle w:val="a8"/>
                  <w:rFonts w:asciiTheme="minorEastAsia" w:eastAsiaTheme="minorEastAsia" w:hAnsiTheme="minorEastAsia" w:hint="eastAsia"/>
                  <w:sz w:val="18"/>
                  <w:szCs w:val="18"/>
                </w:rPr>
                <w:t>減塩ポイント⑦</w:t>
              </w:r>
            </w:hyperlink>
          </w:p>
        </w:tc>
        <w:tc>
          <w:tcPr>
            <w:tcW w:w="2693" w:type="dxa"/>
            <w:tcBorders>
              <w:top w:val="single" w:sz="4" w:space="0" w:color="auto"/>
              <w:left w:val="single" w:sz="4" w:space="0" w:color="auto"/>
              <w:bottom w:val="single" w:sz="4" w:space="0" w:color="auto"/>
              <w:right w:val="single" w:sz="4" w:space="0" w:color="auto"/>
            </w:tcBorders>
          </w:tcPr>
          <w:p w:rsidR="00FA523B" w:rsidRPr="007455BA" w:rsidRDefault="000D3282" w:rsidP="00FA523B">
            <w:pPr>
              <w:spacing w:line="240" w:lineRule="exact"/>
              <w:rPr>
                <w:rFonts w:asciiTheme="minorEastAsia" w:eastAsiaTheme="minorEastAsia" w:hAnsiTheme="minorEastAsia"/>
                <w:sz w:val="18"/>
                <w:szCs w:val="18"/>
              </w:rPr>
            </w:pPr>
            <w:r w:rsidRPr="000D3282">
              <w:rPr>
                <w:rFonts w:asciiTheme="minorEastAsia" w:eastAsiaTheme="minorEastAsia" w:hAnsiTheme="minorEastAsia" w:hint="eastAsia"/>
                <w:sz w:val="18"/>
                <w:szCs w:val="18"/>
              </w:rPr>
              <w:t>汁物は、具沢山にすると、同じ濃さの汁でも、飲む量が少なくなり、減塩になります。汁物は、一日1杯までがお勧めです。</w:t>
            </w:r>
          </w:p>
        </w:tc>
        <w:tc>
          <w:tcPr>
            <w:tcW w:w="1985" w:type="dxa"/>
            <w:tcBorders>
              <w:top w:val="single" w:sz="4" w:space="0" w:color="auto"/>
              <w:left w:val="single" w:sz="4" w:space="0" w:color="auto"/>
              <w:bottom w:val="single" w:sz="4" w:space="0" w:color="auto"/>
              <w:right w:val="single" w:sz="4" w:space="0" w:color="auto"/>
            </w:tcBorders>
          </w:tcPr>
          <w:p w:rsidR="00FA523B" w:rsidRPr="007455BA" w:rsidRDefault="003B62F2" w:rsidP="00FA523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FA523B" w:rsidRPr="00BC2B9F" w:rsidTr="008D5C8D">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FA523B" w:rsidRDefault="00FA523B" w:rsidP="00FA523B">
            <w:pPr>
              <w:jc w:val="center"/>
              <w:rPr>
                <w:rFonts w:asciiTheme="minorEastAsia" w:eastAsiaTheme="minorEastAsia" w:hAnsiTheme="minorEastAsia"/>
                <w:b/>
                <w:bCs/>
              </w:rPr>
            </w:pPr>
            <w:r>
              <w:rPr>
                <w:rFonts w:asciiTheme="minorEastAsia" w:eastAsiaTheme="minorEastAsia" w:hAnsiTheme="minorEastAsia" w:hint="eastAsia"/>
                <w:b/>
                <w:bCs/>
              </w:rPr>
              <w:t>12月</w:t>
            </w:r>
          </w:p>
        </w:tc>
        <w:tc>
          <w:tcPr>
            <w:tcW w:w="1985" w:type="dxa"/>
            <w:tcBorders>
              <w:top w:val="single" w:sz="4" w:space="0" w:color="auto"/>
              <w:left w:val="single" w:sz="4" w:space="0" w:color="auto"/>
              <w:bottom w:val="single" w:sz="4" w:space="0" w:color="auto"/>
              <w:right w:val="single" w:sz="4" w:space="0" w:color="auto"/>
            </w:tcBorders>
          </w:tcPr>
          <w:p w:rsidR="00FA523B" w:rsidRPr="007455BA" w:rsidRDefault="00FA523B" w:rsidP="00FA523B">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減塩ポイント</w:t>
            </w:r>
            <w:r>
              <w:rPr>
                <w:rFonts w:asciiTheme="minorEastAsia" w:eastAsiaTheme="minorEastAsia" w:hAnsiTheme="minorEastAsia" w:hint="eastAsia"/>
                <w:sz w:val="18"/>
                <w:szCs w:val="18"/>
              </w:rPr>
              <w:t>⑧</w:t>
            </w:r>
          </w:p>
        </w:tc>
        <w:tc>
          <w:tcPr>
            <w:tcW w:w="2835" w:type="dxa"/>
            <w:tcBorders>
              <w:top w:val="single" w:sz="4" w:space="0" w:color="auto"/>
              <w:left w:val="single" w:sz="4" w:space="0" w:color="auto"/>
              <w:bottom w:val="single" w:sz="4" w:space="0" w:color="auto"/>
              <w:right w:val="single" w:sz="4" w:space="0" w:color="auto"/>
            </w:tcBorders>
          </w:tcPr>
          <w:p w:rsidR="00FA523B" w:rsidRDefault="00FA523B" w:rsidP="00FA523B">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FA523B" w:rsidRPr="00CD653E" w:rsidRDefault="009E15CA" w:rsidP="00FA523B">
            <w:pPr>
              <w:spacing w:line="240" w:lineRule="exact"/>
              <w:rPr>
                <w:rFonts w:asciiTheme="minorEastAsia" w:eastAsiaTheme="minorEastAsia" w:hAnsiTheme="minorEastAsia"/>
                <w:sz w:val="18"/>
                <w:szCs w:val="18"/>
              </w:rPr>
            </w:pPr>
            <w:hyperlink r:id="rId28" w:history="1">
              <w:r w:rsidR="00FA523B" w:rsidRPr="00C518A7">
                <w:rPr>
                  <w:rStyle w:val="a8"/>
                  <w:rFonts w:asciiTheme="minorEastAsia" w:eastAsiaTheme="minorEastAsia" w:hAnsiTheme="minorEastAsia" w:hint="eastAsia"/>
                  <w:sz w:val="18"/>
                  <w:szCs w:val="18"/>
                </w:rPr>
                <w:t>減塩ポイント⑧</w:t>
              </w:r>
            </w:hyperlink>
          </w:p>
        </w:tc>
        <w:tc>
          <w:tcPr>
            <w:tcW w:w="2693" w:type="dxa"/>
            <w:tcBorders>
              <w:top w:val="single" w:sz="4" w:space="0" w:color="auto"/>
              <w:left w:val="single" w:sz="4" w:space="0" w:color="auto"/>
              <w:bottom w:val="single" w:sz="4" w:space="0" w:color="auto"/>
              <w:right w:val="single" w:sz="4" w:space="0" w:color="auto"/>
            </w:tcBorders>
          </w:tcPr>
          <w:p w:rsidR="00FA523B" w:rsidRPr="007455BA" w:rsidRDefault="00AF3A83" w:rsidP="00FA523B">
            <w:pPr>
              <w:spacing w:line="240" w:lineRule="exact"/>
              <w:rPr>
                <w:rFonts w:asciiTheme="minorEastAsia" w:eastAsiaTheme="minorEastAsia" w:hAnsiTheme="minorEastAsia"/>
                <w:sz w:val="18"/>
                <w:szCs w:val="18"/>
              </w:rPr>
            </w:pPr>
            <w:r w:rsidRPr="00AF3A83">
              <w:rPr>
                <w:rFonts w:asciiTheme="minorEastAsia" w:eastAsiaTheme="minorEastAsia" w:hAnsiTheme="minorEastAsia" w:hint="eastAsia"/>
                <w:sz w:val="18"/>
                <w:szCs w:val="18"/>
              </w:rPr>
              <w:t>コロッケや焼き魚、玉子焼きなど、もともと味のついている料理に、ソースやしょうゆをかけないようにすると約1gの塩分が減塩できます。</w:t>
            </w:r>
          </w:p>
        </w:tc>
        <w:tc>
          <w:tcPr>
            <w:tcW w:w="1985" w:type="dxa"/>
            <w:tcBorders>
              <w:top w:val="single" w:sz="4" w:space="0" w:color="auto"/>
              <w:left w:val="single" w:sz="4" w:space="0" w:color="auto"/>
              <w:bottom w:val="single" w:sz="4" w:space="0" w:color="auto"/>
              <w:right w:val="single" w:sz="4" w:space="0" w:color="auto"/>
            </w:tcBorders>
          </w:tcPr>
          <w:p w:rsidR="00FA523B" w:rsidRPr="007455BA" w:rsidRDefault="003B62F2" w:rsidP="00FA523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FA523B" w:rsidRPr="00BC2B9F" w:rsidTr="008D5C8D">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FA523B" w:rsidRDefault="00FA523B" w:rsidP="00FA523B">
            <w:pPr>
              <w:jc w:val="center"/>
              <w:rPr>
                <w:rFonts w:asciiTheme="minorEastAsia" w:eastAsiaTheme="minorEastAsia" w:hAnsiTheme="minorEastAsia"/>
                <w:b/>
                <w:bCs/>
              </w:rPr>
            </w:pPr>
            <w:r>
              <w:rPr>
                <w:rFonts w:asciiTheme="minorEastAsia" w:eastAsiaTheme="minorEastAsia" w:hAnsiTheme="minorEastAsia" w:hint="eastAsia"/>
                <w:b/>
                <w:bCs/>
              </w:rPr>
              <w:t>R4年1月</w:t>
            </w:r>
          </w:p>
        </w:tc>
        <w:tc>
          <w:tcPr>
            <w:tcW w:w="1985" w:type="dxa"/>
            <w:tcBorders>
              <w:top w:val="single" w:sz="4" w:space="0" w:color="auto"/>
              <w:left w:val="single" w:sz="4" w:space="0" w:color="auto"/>
              <w:bottom w:val="single" w:sz="4" w:space="0" w:color="auto"/>
              <w:right w:val="single" w:sz="4" w:space="0" w:color="auto"/>
            </w:tcBorders>
          </w:tcPr>
          <w:p w:rsidR="00FA523B" w:rsidRPr="007455BA" w:rsidRDefault="00FA523B" w:rsidP="00FA523B">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減塩ポイント</w:t>
            </w:r>
            <w:r>
              <w:rPr>
                <w:rFonts w:asciiTheme="minorEastAsia" w:eastAsiaTheme="minorEastAsia" w:hAnsiTheme="minorEastAsia" w:hint="eastAsia"/>
                <w:sz w:val="18"/>
                <w:szCs w:val="18"/>
              </w:rPr>
              <w:t>⑨</w:t>
            </w:r>
          </w:p>
        </w:tc>
        <w:tc>
          <w:tcPr>
            <w:tcW w:w="2835" w:type="dxa"/>
            <w:tcBorders>
              <w:top w:val="single" w:sz="4" w:space="0" w:color="auto"/>
              <w:left w:val="single" w:sz="4" w:space="0" w:color="auto"/>
              <w:bottom w:val="single" w:sz="4" w:space="0" w:color="auto"/>
              <w:right w:val="single" w:sz="4" w:space="0" w:color="auto"/>
            </w:tcBorders>
          </w:tcPr>
          <w:p w:rsidR="00FA523B" w:rsidRDefault="00FA523B" w:rsidP="00FA523B">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FA523B" w:rsidRPr="000673A3" w:rsidRDefault="009E15CA" w:rsidP="00FA523B">
            <w:pPr>
              <w:spacing w:line="240" w:lineRule="exact"/>
              <w:rPr>
                <w:rFonts w:asciiTheme="minorEastAsia" w:eastAsiaTheme="minorEastAsia" w:hAnsiTheme="minorEastAsia"/>
                <w:sz w:val="18"/>
                <w:szCs w:val="18"/>
              </w:rPr>
            </w:pPr>
            <w:hyperlink r:id="rId29" w:history="1">
              <w:r w:rsidR="00FA523B" w:rsidRPr="001F120A">
                <w:rPr>
                  <w:rStyle w:val="a8"/>
                  <w:rFonts w:asciiTheme="minorEastAsia" w:eastAsiaTheme="minorEastAsia" w:hAnsiTheme="minorEastAsia" w:hint="eastAsia"/>
                  <w:sz w:val="18"/>
                  <w:szCs w:val="18"/>
                </w:rPr>
                <w:t>減塩ポイント⑨</w:t>
              </w:r>
            </w:hyperlink>
          </w:p>
        </w:tc>
        <w:tc>
          <w:tcPr>
            <w:tcW w:w="2693" w:type="dxa"/>
            <w:tcBorders>
              <w:top w:val="single" w:sz="4" w:space="0" w:color="auto"/>
              <w:left w:val="single" w:sz="4" w:space="0" w:color="auto"/>
              <w:bottom w:val="single" w:sz="4" w:space="0" w:color="auto"/>
              <w:right w:val="single" w:sz="4" w:space="0" w:color="auto"/>
            </w:tcBorders>
          </w:tcPr>
          <w:p w:rsidR="00FA523B" w:rsidRPr="007455BA" w:rsidRDefault="001F120A" w:rsidP="00FA523B">
            <w:pPr>
              <w:spacing w:line="240" w:lineRule="exact"/>
              <w:rPr>
                <w:rFonts w:asciiTheme="minorEastAsia" w:eastAsiaTheme="minorEastAsia" w:hAnsiTheme="minorEastAsia"/>
                <w:sz w:val="18"/>
                <w:szCs w:val="18"/>
              </w:rPr>
            </w:pPr>
            <w:r w:rsidRPr="001F120A">
              <w:rPr>
                <w:rFonts w:asciiTheme="minorEastAsia" w:eastAsiaTheme="minorEastAsia" w:hAnsiTheme="minorEastAsia" w:hint="eastAsia"/>
                <w:sz w:val="18"/>
                <w:szCs w:val="18"/>
              </w:rPr>
              <w:t>漬物を食べるなら、古漬けより浅漬け、浅漬けより甘酢漬けの方が塩分が少ないです。同じ１枚でも薄く切ると、量を減らせます。</w:t>
            </w:r>
          </w:p>
        </w:tc>
        <w:tc>
          <w:tcPr>
            <w:tcW w:w="1985" w:type="dxa"/>
            <w:tcBorders>
              <w:top w:val="single" w:sz="4" w:space="0" w:color="auto"/>
              <w:left w:val="single" w:sz="4" w:space="0" w:color="auto"/>
              <w:bottom w:val="single" w:sz="4" w:space="0" w:color="auto"/>
              <w:right w:val="single" w:sz="4" w:space="0" w:color="auto"/>
            </w:tcBorders>
          </w:tcPr>
          <w:p w:rsidR="00FA523B" w:rsidRPr="006B04BA" w:rsidRDefault="003B62F2" w:rsidP="00FA523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FA523B" w:rsidRPr="00BC2B9F" w:rsidTr="008D5C8D">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FA523B" w:rsidRDefault="00FA523B" w:rsidP="00FA523B">
            <w:pPr>
              <w:jc w:val="center"/>
              <w:rPr>
                <w:rFonts w:asciiTheme="minorEastAsia" w:eastAsiaTheme="minorEastAsia" w:hAnsiTheme="minorEastAsia"/>
                <w:b/>
                <w:bCs/>
              </w:rPr>
            </w:pPr>
            <w:r>
              <w:rPr>
                <w:rFonts w:asciiTheme="minorEastAsia" w:eastAsiaTheme="minorEastAsia" w:hAnsiTheme="minorEastAsia" w:hint="eastAsia"/>
                <w:b/>
                <w:bCs/>
              </w:rPr>
              <w:t>2月</w:t>
            </w:r>
          </w:p>
        </w:tc>
        <w:tc>
          <w:tcPr>
            <w:tcW w:w="1985" w:type="dxa"/>
            <w:tcBorders>
              <w:top w:val="single" w:sz="4" w:space="0" w:color="auto"/>
              <w:left w:val="single" w:sz="4" w:space="0" w:color="auto"/>
              <w:bottom w:val="single" w:sz="4" w:space="0" w:color="auto"/>
              <w:right w:val="single" w:sz="4" w:space="0" w:color="auto"/>
            </w:tcBorders>
          </w:tcPr>
          <w:p w:rsidR="00FA523B" w:rsidRPr="007455BA" w:rsidRDefault="00FA523B" w:rsidP="00FA523B">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減塩ポイント</w:t>
            </w:r>
            <w:r>
              <w:rPr>
                <w:rFonts w:asciiTheme="minorEastAsia" w:eastAsiaTheme="minorEastAsia" w:hAnsiTheme="minorEastAsia" w:hint="eastAsia"/>
                <w:sz w:val="18"/>
                <w:szCs w:val="18"/>
              </w:rPr>
              <w:t>⑩</w:t>
            </w:r>
          </w:p>
        </w:tc>
        <w:tc>
          <w:tcPr>
            <w:tcW w:w="2835" w:type="dxa"/>
            <w:tcBorders>
              <w:top w:val="single" w:sz="4" w:space="0" w:color="auto"/>
              <w:left w:val="single" w:sz="4" w:space="0" w:color="auto"/>
              <w:bottom w:val="single" w:sz="4" w:space="0" w:color="auto"/>
              <w:right w:val="single" w:sz="4" w:space="0" w:color="auto"/>
            </w:tcBorders>
          </w:tcPr>
          <w:p w:rsidR="00FA523B" w:rsidRDefault="00FA523B" w:rsidP="00FA523B">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FA523B" w:rsidRPr="00503022" w:rsidRDefault="009E15CA" w:rsidP="00FA523B">
            <w:pPr>
              <w:spacing w:line="240" w:lineRule="exact"/>
              <w:rPr>
                <w:rFonts w:asciiTheme="minorEastAsia" w:eastAsiaTheme="minorEastAsia" w:hAnsiTheme="minorEastAsia"/>
                <w:sz w:val="18"/>
                <w:szCs w:val="18"/>
              </w:rPr>
            </w:pPr>
            <w:hyperlink r:id="rId30" w:history="1">
              <w:r w:rsidR="00FA523B" w:rsidRPr="001F120A">
                <w:rPr>
                  <w:rStyle w:val="a8"/>
                  <w:rFonts w:asciiTheme="minorEastAsia" w:eastAsiaTheme="minorEastAsia" w:hAnsiTheme="minorEastAsia" w:hint="eastAsia"/>
                  <w:sz w:val="18"/>
                  <w:szCs w:val="18"/>
                </w:rPr>
                <w:t>減塩ポイント⑩</w:t>
              </w:r>
            </w:hyperlink>
          </w:p>
        </w:tc>
        <w:tc>
          <w:tcPr>
            <w:tcW w:w="2693" w:type="dxa"/>
            <w:tcBorders>
              <w:top w:val="single" w:sz="4" w:space="0" w:color="auto"/>
              <w:left w:val="single" w:sz="4" w:space="0" w:color="auto"/>
              <w:bottom w:val="single" w:sz="4" w:space="0" w:color="auto"/>
              <w:right w:val="single" w:sz="4" w:space="0" w:color="auto"/>
            </w:tcBorders>
          </w:tcPr>
          <w:p w:rsidR="00FA523B" w:rsidRPr="007455BA" w:rsidRDefault="001F120A" w:rsidP="00FA523B">
            <w:pPr>
              <w:spacing w:line="240" w:lineRule="exact"/>
              <w:rPr>
                <w:rFonts w:asciiTheme="minorEastAsia" w:eastAsiaTheme="minorEastAsia" w:hAnsiTheme="minorEastAsia"/>
                <w:sz w:val="18"/>
                <w:szCs w:val="18"/>
              </w:rPr>
            </w:pPr>
            <w:r w:rsidRPr="001F120A">
              <w:rPr>
                <w:rFonts w:asciiTheme="minorEastAsia" w:eastAsiaTheme="minorEastAsia" w:hAnsiTheme="minorEastAsia" w:hint="eastAsia"/>
                <w:sz w:val="18"/>
                <w:szCs w:val="18"/>
              </w:rPr>
              <w:t>料理は、口に入れた瞬間に、舌で味を感じているので、味はしみ込ませずに、表面に調味料をからめるだけでも、美味しく感じます。</w:t>
            </w:r>
          </w:p>
        </w:tc>
        <w:tc>
          <w:tcPr>
            <w:tcW w:w="1985" w:type="dxa"/>
            <w:tcBorders>
              <w:top w:val="single" w:sz="4" w:space="0" w:color="auto"/>
              <w:left w:val="single" w:sz="4" w:space="0" w:color="auto"/>
              <w:bottom w:val="single" w:sz="4" w:space="0" w:color="auto"/>
              <w:right w:val="single" w:sz="4" w:space="0" w:color="auto"/>
            </w:tcBorders>
          </w:tcPr>
          <w:p w:rsidR="00FA523B" w:rsidRPr="006B04BA" w:rsidRDefault="003B62F2" w:rsidP="00FA523B">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r w:rsidR="004C069D" w:rsidRPr="00BC2B9F" w:rsidTr="008D5C8D">
        <w:trPr>
          <w:trHeight w:val="480"/>
        </w:trPr>
        <w:tc>
          <w:tcPr>
            <w:tcW w:w="1233" w:type="dxa"/>
            <w:tcBorders>
              <w:top w:val="single" w:sz="4" w:space="0" w:color="auto"/>
              <w:left w:val="single" w:sz="4" w:space="0" w:color="auto"/>
              <w:bottom w:val="single" w:sz="4" w:space="0" w:color="auto"/>
              <w:right w:val="single" w:sz="4" w:space="0" w:color="auto"/>
            </w:tcBorders>
            <w:shd w:val="clear" w:color="auto" w:fill="FFCCCC"/>
            <w:vAlign w:val="center"/>
          </w:tcPr>
          <w:p w:rsidR="004C069D" w:rsidRDefault="004C069D" w:rsidP="004C069D">
            <w:pPr>
              <w:jc w:val="center"/>
              <w:rPr>
                <w:rFonts w:asciiTheme="minorEastAsia" w:eastAsiaTheme="minorEastAsia" w:hAnsiTheme="minorEastAsia"/>
                <w:b/>
                <w:bCs/>
              </w:rPr>
            </w:pPr>
            <w:r>
              <w:rPr>
                <w:rFonts w:asciiTheme="minorEastAsia" w:eastAsiaTheme="minorEastAsia" w:hAnsiTheme="minorEastAsia" w:hint="eastAsia"/>
                <w:b/>
                <w:bCs/>
              </w:rPr>
              <w:t>3月</w:t>
            </w:r>
          </w:p>
        </w:tc>
        <w:tc>
          <w:tcPr>
            <w:tcW w:w="1985" w:type="dxa"/>
            <w:tcBorders>
              <w:top w:val="single" w:sz="4" w:space="0" w:color="auto"/>
              <w:left w:val="single" w:sz="4" w:space="0" w:color="auto"/>
              <w:bottom w:val="single" w:sz="4" w:space="0" w:color="auto"/>
              <w:right w:val="single" w:sz="4" w:space="0" w:color="auto"/>
            </w:tcBorders>
          </w:tcPr>
          <w:p w:rsidR="004C069D" w:rsidRPr="007455BA" w:rsidRDefault="004C069D" w:rsidP="004C069D">
            <w:pPr>
              <w:spacing w:line="240" w:lineRule="exact"/>
              <w:rPr>
                <w:rFonts w:asciiTheme="minorEastAsia" w:eastAsiaTheme="minorEastAsia" w:hAnsiTheme="minorEastAsia"/>
                <w:sz w:val="18"/>
                <w:szCs w:val="18"/>
              </w:rPr>
            </w:pPr>
            <w:r w:rsidRPr="007E2DD3">
              <w:rPr>
                <w:rFonts w:asciiTheme="minorEastAsia" w:eastAsiaTheme="minorEastAsia" w:hAnsiTheme="minorEastAsia" w:hint="eastAsia"/>
                <w:sz w:val="18"/>
                <w:szCs w:val="18"/>
              </w:rPr>
              <w:t>減塩ポイント</w:t>
            </w:r>
            <w:r>
              <w:rPr>
                <w:rFonts w:asciiTheme="minorEastAsia" w:eastAsiaTheme="minorEastAsia" w:hAnsiTheme="minorEastAsia" w:hint="eastAsia"/>
                <w:sz w:val="18"/>
                <w:szCs w:val="18"/>
              </w:rPr>
              <w:t>⑪</w:t>
            </w:r>
          </w:p>
        </w:tc>
        <w:tc>
          <w:tcPr>
            <w:tcW w:w="2835" w:type="dxa"/>
            <w:tcBorders>
              <w:top w:val="single" w:sz="4" w:space="0" w:color="auto"/>
              <w:left w:val="single" w:sz="4" w:space="0" w:color="auto"/>
              <w:bottom w:val="single" w:sz="4" w:space="0" w:color="auto"/>
              <w:right w:val="single" w:sz="4" w:space="0" w:color="auto"/>
            </w:tcBorders>
          </w:tcPr>
          <w:p w:rsidR="004C069D" w:rsidRDefault="004C069D" w:rsidP="004C069D">
            <w:pPr>
              <w:spacing w:line="240" w:lineRule="exact"/>
              <w:rPr>
                <w:rFonts w:asciiTheme="minorEastAsia" w:eastAsiaTheme="minorEastAsia" w:hAnsiTheme="minorEastAsia"/>
                <w:sz w:val="18"/>
                <w:szCs w:val="18"/>
              </w:rPr>
            </w:pPr>
            <w:r w:rsidRPr="00A02694">
              <w:rPr>
                <w:rFonts w:asciiTheme="minorEastAsia" w:eastAsiaTheme="minorEastAsia" w:hAnsiTheme="minorEastAsia" w:hint="eastAsia"/>
                <w:sz w:val="18"/>
                <w:szCs w:val="18"/>
              </w:rPr>
              <w:t>デザイン入稿2（画面全体の完全データ入稿 ※静止画）</w:t>
            </w:r>
          </w:p>
          <w:p w:rsidR="004C069D" w:rsidRPr="00503022" w:rsidRDefault="009E15CA" w:rsidP="004C069D">
            <w:pPr>
              <w:spacing w:line="240" w:lineRule="exact"/>
              <w:rPr>
                <w:rFonts w:asciiTheme="minorEastAsia" w:eastAsiaTheme="minorEastAsia" w:hAnsiTheme="minorEastAsia"/>
                <w:sz w:val="18"/>
                <w:szCs w:val="18"/>
              </w:rPr>
            </w:pPr>
            <w:hyperlink r:id="rId31" w:history="1">
              <w:r w:rsidR="004C069D" w:rsidRPr="00DF0F8C">
                <w:rPr>
                  <w:rStyle w:val="a8"/>
                  <w:rFonts w:asciiTheme="minorEastAsia" w:eastAsiaTheme="minorEastAsia" w:hAnsiTheme="minorEastAsia" w:hint="eastAsia"/>
                  <w:sz w:val="18"/>
                  <w:szCs w:val="18"/>
                </w:rPr>
                <w:t>減塩ポイント</w:t>
              </w:r>
              <w:r w:rsidR="004C069D">
                <w:rPr>
                  <w:rStyle w:val="a8"/>
                  <w:rFonts w:asciiTheme="minorEastAsia" w:eastAsiaTheme="minorEastAsia" w:hAnsiTheme="minorEastAsia" w:hint="eastAsia"/>
                  <w:sz w:val="18"/>
                  <w:szCs w:val="18"/>
                </w:rPr>
                <w:t>⑪</w:t>
              </w:r>
            </w:hyperlink>
          </w:p>
        </w:tc>
        <w:tc>
          <w:tcPr>
            <w:tcW w:w="2693" w:type="dxa"/>
            <w:tcBorders>
              <w:top w:val="single" w:sz="4" w:space="0" w:color="auto"/>
              <w:left w:val="single" w:sz="4" w:space="0" w:color="auto"/>
              <w:bottom w:val="single" w:sz="4" w:space="0" w:color="auto"/>
              <w:right w:val="single" w:sz="4" w:space="0" w:color="auto"/>
            </w:tcBorders>
          </w:tcPr>
          <w:p w:rsidR="004C069D" w:rsidRPr="007455BA" w:rsidRDefault="004C069D" w:rsidP="004C069D">
            <w:pPr>
              <w:spacing w:line="240" w:lineRule="exact"/>
              <w:rPr>
                <w:rFonts w:asciiTheme="minorEastAsia" w:eastAsiaTheme="minorEastAsia" w:hAnsiTheme="minorEastAsia"/>
                <w:sz w:val="18"/>
                <w:szCs w:val="18"/>
              </w:rPr>
            </w:pPr>
            <w:r w:rsidRPr="00052A9E">
              <w:rPr>
                <w:rFonts w:asciiTheme="minorEastAsia" w:eastAsiaTheme="minorEastAsia" w:hAnsiTheme="minorEastAsia" w:hint="eastAsia"/>
                <w:sz w:val="18"/>
                <w:szCs w:val="18"/>
              </w:rPr>
              <w:t>醤油をかけるのをやめられない。せんべいを食べたら止まらない。･･･という方は、減塩食品を利用して、らくらく減塩。ぜひお試し下さい。</w:t>
            </w:r>
          </w:p>
        </w:tc>
        <w:tc>
          <w:tcPr>
            <w:tcW w:w="1985" w:type="dxa"/>
            <w:tcBorders>
              <w:top w:val="single" w:sz="4" w:space="0" w:color="auto"/>
              <w:left w:val="single" w:sz="4" w:space="0" w:color="auto"/>
              <w:bottom w:val="single" w:sz="4" w:space="0" w:color="auto"/>
              <w:right w:val="single" w:sz="4" w:space="0" w:color="auto"/>
            </w:tcBorders>
          </w:tcPr>
          <w:p w:rsidR="004C069D" w:rsidRPr="007455BA" w:rsidRDefault="004C069D" w:rsidP="004C069D">
            <w:pPr>
              <w:spacing w:line="240" w:lineRule="exact"/>
              <w:rPr>
                <w:rFonts w:asciiTheme="minorEastAsia" w:eastAsiaTheme="minorEastAsia" w:hAnsiTheme="minorEastAsia"/>
                <w:sz w:val="18"/>
                <w:szCs w:val="18"/>
              </w:rPr>
            </w:pPr>
            <w:r>
              <w:rPr>
                <w:rFonts w:asciiTheme="minorEastAsia" w:eastAsiaTheme="minorEastAsia" w:hAnsiTheme="minorEastAsia" w:hint="eastAsia"/>
                <w:sz w:val="18"/>
                <w:szCs w:val="18"/>
              </w:rPr>
              <w:t>①</w:t>
            </w:r>
          </w:p>
        </w:tc>
      </w:tr>
    </w:tbl>
    <w:p w:rsidR="00847E31" w:rsidRDefault="00847E31"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r>
        <w:rPr>
          <w:noProof/>
        </w:rPr>
        <w:lastRenderedPageBreak/>
        <mc:AlternateContent>
          <mc:Choice Requires="wps">
            <w:drawing>
              <wp:anchor distT="0" distB="0" distL="114300" distR="114300" simplePos="0" relativeHeight="251725824" behindDoc="0" locked="0" layoutInCell="1" allowOverlap="1" wp14:anchorId="196CCD1B" wp14:editId="7E053270">
                <wp:simplePos x="0" y="0"/>
                <wp:positionH relativeFrom="column">
                  <wp:posOffset>0</wp:posOffset>
                </wp:positionH>
                <wp:positionV relativeFrom="paragraph">
                  <wp:posOffset>-635</wp:posOffset>
                </wp:positionV>
                <wp:extent cx="1828800" cy="18288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rsidR="0096333E" w:rsidRPr="00F67A9D" w:rsidRDefault="0096333E" w:rsidP="0096333E">
                            <w:pPr>
                              <w:rPr>
                                <w:rFonts w:ascii="UD デジタル 教科書体 NK-R" w:eastAsia="UD デジタル 教科書体 NK-R"/>
                              </w:rPr>
                            </w:pPr>
                            <w:r>
                              <w:rPr>
                                <w:rFonts w:ascii="UD デジタル 教科書体 NK-R" w:eastAsia="UD デジタル 教科書体 NK-R" w:hint="eastAsia"/>
                              </w:rPr>
                              <w:t>＜市政情報モニター放映例＞</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anchor>
            </w:drawing>
          </mc:Choice>
          <mc:Fallback>
            <w:pict>
              <v:shape w14:anchorId="196CCD1B" id="テキスト ボックス 43" o:spid="_x0000_s1050" type="#_x0000_t202" style="position:absolute;left:0;text-align:left;margin-left:0;margin-top:-.05pt;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" fillcolor="white [3212]" stroked="f" strokeweight=".5pt">
                <v:textbox style="mso-fit-shape-to-text:t" inset="5.85pt,.7pt,5.85pt,.7pt">
                  <w:txbxContent>
                    <w:p w:rsidR="0096333E" w:rsidRPr="00F67A9D" w:rsidRDefault="0096333E" w:rsidP="0096333E">
                      <w:pPr>
                        <w:rPr>
                          <w:rFonts w:ascii="UD デジタル 教科書体 NK-R" w:eastAsia="UD デジタル 教科書体 NK-R"/>
                        </w:rPr>
                      </w:pPr>
                      <w:r>
                        <w:rPr>
                          <w:rFonts w:ascii="UD デジタル 教科書体 NK-R" w:eastAsia="UD デジタル 教科書体 NK-R" w:hint="eastAsia"/>
                        </w:rPr>
                        <w:t>＜</w:t>
                      </w:r>
                      <w:r>
                        <w:rPr>
                          <w:rFonts w:ascii="UD デジタル 教科書体 NK-R" w:eastAsia="UD デジタル 教科書体 NK-R" w:hint="eastAsia"/>
                        </w:rPr>
                        <w:t>市政情報モニター放映例</w:t>
                      </w:r>
                      <w:r>
                        <w:rPr>
                          <w:rFonts w:ascii="UD デジタル 教科書体 NK-R" w:eastAsia="UD デジタル 教科書体 NK-R" w:hint="eastAsia"/>
                        </w:rPr>
                        <w:t>＞</w:t>
                      </w:r>
                    </w:p>
                  </w:txbxContent>
                </v:textbox>
              </v:shape>
            </w:pict>
          </mc:Fallback>
        </mc:AlternateContent>
      </w:r>
    </w:p>
    <w:p w:rsidR="0096333E" w:rsidRDefault="0096333E" w:rsidP="000A3144">
      <w:pPr>
        <w:rPr>
          <w:rFonts w:ascii="ＭＳ Ｐゴシック" w:eastAsia="ＭＳ Ｐゴシック" w:hAnsi="ＭＳ Ｐゴシック"/>
          <w:sz w:val="24"/>
        </w:rPr>
      </w:pPr>
      <w:r>
        <w:rPr>
          <w:rFonts w:ascii="ＭＳ Ｐゴシック" w:eastAsia="ＭＳ Ｐゴシック" w:hAnsi="ＭＳ Ｐゴシック" w:hint="eastAsia"/>
          <w:noProof/>
          <w:sz w:val="24"/>
        </w:rPr>
        <w:drawing>
          <wp:anchor distT="0" distB="0" distL="114300" distR="114300" simplePos="0" relativeHeight="251723776" behindDoc="0" locked="0" layoutInCell="1" allowOverlap="1">
            <wp:simplePos x="0" y="0"/>
            <wp:positionH relativeFrom="column">
              <wp:posOffset>18415</wp:posOffset>
            </wp:positionH>
            <wp:positionV relativeFrom="paragraph">
              <wp:posOffset>146050</wp:posOffset>
            </wp:positionV>
            <wp:extent cx="5838825" cy="3286125"/>
            <wp:effectExtent l="19050" t="19050" r="28575" b="285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8825" cy="3286125"/>
                    </a:xfrm>
                    <a:prstGeom prst="rect">
                      <a:avLst/>
                    </a:prstGeom>
                    <a:ln>
                      <a:solidFill>
                        <a:schemeClr val="bg1">
                          <a:lumMod val="50000"/>
                        </a:schemeClr>
                      </a:solidFill>
                    </a:ln>
                  </pic:spPr>
                </pic:pic>
              </a:graphicData>
            </a:graphic>
          </wp:anchor>
        </w:drawing>
      </w: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96333E" w:rsidRDefault="0096333E" w:rsidP="000A3144">
      <w:pPr>
        <w:rPr>
          <w:rFonts w:ascii="ＭＳ Ｐゴシック" w:eastAsia="ＭＳ Ｐゴシック" w:hAnsi="ＭＳ Ｐゴシック"/>
          <w:sz w:val="24"/>
        </w:rPr>
      </w:pPr>
    </w:p>
    <w:p w:rsidR="00F978C0" w:rsidRDefault="00F978C0" w:rsidP="000A3144">
      <w:pPr>
        <w:rPr>
          <w:rFonts w:ascii="ＭＳ Ｐゴシック" w:eastAsia="ＭＳ Ｐゴシック" w:hAnsi="ＭＳ Ｐゴシック"/>
          <w:sz w:val="24"/>
        </w:rPr>
      </w:pPr>
    </w:p>
    <w:p w:rsidR="00022F18" w:rsidRDefault="00CC3EDD" w:rsidP="000A3144">
      <w:pPr>
        <w:rPr>
          <w:rFonts w:ascii="ＭＳ Ｐゴシック" w:eastAsia="ＭＳ Ｐゴシック" w:hAnsi="ＭＳ Ｐゴシック"/>
          <w:sz w:val="24"/>
        </w:rPr>
      </w:pPr>
      <w:r>
        <w:rPr>
          <w:rFonts w:ascii="ＭＳ Ｐゴシック" w:eastAsia="ＭＳ Ｐゴシック" w:hAnsi="ＭＳ Ｐゴシック" w:hint="eastAsia"/>
          <w:noProof/>
          <w:sz w:val="24"/>
        </w:rPr>
        <mc:AlternateContent>
          <mc:Choice Requires="wps">
            <w:drawing>
              <wp:anchor distT="0" distB="0" distL="114300" distR="114300" simplePos="0" relativeHeight="251698176" behindDoc="0" locked="0" layoutInCell="1" allowOverlap="1" wp14:anchorId="42F0CE71" wp14:editId="2B2C9A2C">
                <wp:simplePos x="0" y="0"/>
                <wp:positionH relativeFrom="column">
                  <wp:posOffset>-57785</wp:posOffset>
                </wp:positionH>
                <wp:positionV relativeFrom="paragraph">
                  <wp:posOffset>45720</wp:posOffset>
                </wp:positionV>
                <wp:extent cx="828675" cy="314325"/>
                <wp:effectExtent l="0" t="0" r="28575" b="28575"/>
                <wp:wrapNone/>
                <wp:docPr id="27" name="テキスト ボックス 27"/>
                <wp:cNvGraphicFramePr/>
                <a:graphic xmlns:a="http://schemas.openxmlformats.org/drawingml/2006/main">
                  <a:graphicData uri="http://schemas.microsoft.com/office/word/2010/wordprocessingShape">
                    <wps:wsp>
                      <wps:cNvSpPr txBox="1"/>
                      <wps:spPr>
                        <a:xfrm>
                          <a:off x="0" y="0"/>
                          <a:ext cx="828675" cy="314325"/>
                        </a:xfrm>
                        <a:prstGeom prst="rect">
                          <a:avLst/>
                        </a:prstGeom>
                        <a:solidFill>
                          <a:schemeClr val="lt1"/>
                        </a:solidFill>
                        <a:ln w="6350">
                          <a:solidFill>
                            <a:schemeClr val="tx1">
                              <a:lumMod val="75000"/>
                              <a:lumOff val="25000"/>
                            </a:schemeClr>
                          </a:solidFill>
                        </a:ln>
                      </wps:spPr>
                      <wps:txbx>
                        <w:txbxContent>
                          <w:p w:rsidR="00CC3EDD" w:rsidRPr="00F20B21" w:rsidRDefault="00CC3EDD" w:rsidP="00CC3EDD">
                            <w:pPr>
                              <w:jc w:val="center"/>
                              <w:rPr>
                                <w:rFonts w:ascii="UD デジタル 教科書体 NK-R" w:eastAsia="UD デジタル 教科書体 NK-R"/>
                              </w:rPr>
                            </w:pPr>
                            <w:r w:rsidRPr="00F20B21">
                              <w:rPr>
                                <w:rFonts w:ascii="UD デジタル 教科書体 NK-R" w:eastAsia="UD デジタル 教科書体 NK-R" w:hint="eastAsia"/>
                              </w:rPr>
                              <w:t>資料</w:t>
                            </w:r>
                            <w:r>
                              <w:rPr>
                                <w:rFonts w:ascii="UD デジタル 教科書体 NK-R" w:eastAsia="UD デジタル 教科書体 NK-R"/>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0CE71" id="テキスト ボックス 27" o:spid="_x0000_s1051" type="#_x0000_t202" style="position:absolute;left:0;text-align:left;margin-left:-4.55pt;margin-top:3.6pt;width:65.2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" fillcolor="white [3201]" strokecolor="#404040 [2429]" strokeweight=".5pt">
                <v:textbox>
                  <w:txbxContent>
                    <w:p w:rsidR="00CC3EDD" w:rsidRPr="00F20B21" w:rsidRDefault="00CC3EDD" w:rsidP="00CC3EDD">
                      <w:pPr>
                        <w:jc w:val="center"/>
                        <w:rPr>
                          <w:rFonts w:ascii="UD デジタル 教科書体 NK-R" w:eastAsia="UD デジタル 教科書体 NK-R"/>
                        </w:rPr>
                      </w:pPr>
                      <w:r w:rsidRPr="00F20B21">
                        <w:rPr>
                          <w:rFonts w:ascii="UD デジタル 教科書体 NK-R" w:eastAsia="UD デジタル 教科書体 NK-R" w:hint="eastAsia"/>
                        </w:rPr>
                        <w:t>資料</w:t>
                      </w:r>
                      <w:r>
                        <w:rPr>
                          <w:rFonts w:ascii="UD デジタル 教科書体 NK-R" w:eastAsia="UD デジタル 教科書体 NK-R"/>
                        </w:rPr>
                        <w:t>6</w:t>
                      </w:r>
                    </w:p>
                  </w:txbxContent>
                </v:textbox>
              </v:shape>
            </w:pict>
          </mc:Fallback>
        </mc:AlternateContent>
      </w:r>
    </w:p>
    <w:p w:rsidR="00022F18" w:rsidRDefault="00CC3EDD" w:rsidP="000A3144">
      <w:pPr>
        <w:rPr>
          <w:rFonts w:ascii="ＭＳ Ｐゴシック" w:eastAsia="ＭＳ Ｐゴシック" w:hAnsi="ＭＳ Ｐゴシック"/>
          <w:sz w:val="24"/>
        </w:rPr>
      </w:pPr>
      <w:r>
        <w:rPr>
          <w:noProof/>
        </w:rPr>
        <w:drawing>
          <wp:anchor distT="0" distB="0" distL="114300" distR="114300" simplePos="0" relativeHeight="251685888" behindDoc="0" locked="0" layoutInCell="1" allowOverlap="1" wp14:anchorId="75688722">
            <wp:simplePos x="0" y="0"/>
            <wp:positionH relativeFrom="column">
              <wp:posOffset>-314960</wp:posOffset>
            </wp:positionH>
            <wp:positionV relativeFrom="paragraph">
              <wp:posOffset>140970</wp:posOffset>
            </wp:positionV>
            <wp:extent cx="6516370" cy="4583524"/>
            <wp:effectExtent l="19050" t="19050" r="17780" b="2667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16370" cy="4583524"/>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rsidR="00847E31" w:rsidRDefault="00847E31"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0A3144">
      <w:pPr>
        <w:rPr>
          <w:rFonts w:ascii="ＭＳ Ｐゴシック" w:eastAsia="ＭＳ Ｐゴシック" w:hAnsi="ＭＳ Ｐゴシック"/>
          <w:sz w:val="24"/>
        </w:rPr>
      </w:pPr>
    </w:p>
    <w:p w:rsidR="00A56EC6" w:rsidRDefault="00A56EC6" w:rsidP="002A79D6">
      <w:pPr>
        <w:rPr>
          <w:rFonts w:ascii="UD デジタル 教科書体 NP-B" w:eastAsia="UD デジタル 教科書体 NP-B" w:hAnsi="ＭＳ Ｐゴシック"/>
          <w:sz w:val="24"/>
        </w:rPr>
      </w:pPr>
      <w:r>
        <w:rPr>
          <w:rFonts w:ascii="ＭＳ Ｐゴシック" w:eastAsia="ＭＳ Ｐゴシック" w:hAnsi="ＭＳ Ｐゴシック"/>
          <w:sz w:val="24"/>
        </w:rPr>
        <w:br w:type="page"/>
      </w:r>
      <w:r w:rsidR="002A79D6" w:rsidRPr="002A79D6">
        <w:rPr>
          <w:rFonts w:ascii="UD デジタル 教科書体 NP-B" w:eastAsia="UD デジタル 教科書体 NP-B" w:hAnsi="ＭＳ Ｐゴシック" w:hint="eastAsia"/>
          <w:sz w:val="24"/>
        </w:rPr>
        <w:lastRenderedPageBreak/>
        <w:t>■</w:t>
      </w:r>
      <w:r w:rsidR="007B1627" w:rsidRPr="007B1627">
        <w:rPr>
          <w:rFonts w:ascii="UD デジタル 教科書体 NP-B" w:eastAsia="UD デジタル 教科書体 NP-B" w:hAnsi="ＭＳ Ｐゴシック" w:hint="eastAsia"/>
          <w:sz w:val="24"/>
        </w:rPr>
        <w:t>令和4年度の取組について</w:t>
      </w:r>
    </w:p>
    <w:p w:rsidR="007B1627" w:rsidRDefault="007B1627" w:rsidP="007B1627">
      <w:pPr>
        <w:widowControl/>
        <w:jc w:val="left"/>
        <w:rPr>
          <w:rFonts w:ascii="UD デジタル 教科書体 NK-R" w:eastAsia="UD デジタル 教科書体 NK-R" w:hAnsi="ＭＳ Ｐゴシック"/>
          <w:szCs w:val="21"/>
        </w:rPr>
      </w:pPr>
      <w:r w:rsidRPr="007B1627">
        <w:rPr>
          <w:rFonts w:ascii="UD デジタル 教科書体 NK-R" w:eastAsia="UD デジタル 教科書体 NK-R" w:hAnsi="ＭＳ Ｐゴシック" w:hint="eastAsia"/>
          <w:szCs w:val="21"/>
        </w:rPr>
        <w:t>◇</w:t>
      </w:r>
      <w:r>
        <w:rPr>
          <w:rFonts w:ascii="UD デジタル 教科書体 NK-R" w:eastAsia="UD デジタル 教科書体 NK-R" w:hAnsi="ＭＳ Ｐゴシック" w:hint="eastAsia"/>
          <w:szCs w:val="21"/>
        </w:rPr>
        <w:t>食育ひろばの開催</w:t>
      </w:r>
    </w:p>
    <w:p w:rsidR="007B1627" w:rsidRPr="007B1627" w:rsidRDefault="007B1627" w:rsidP="007B1627">
      <w:pPr>
        <w:widowControl/>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 xml:space="preserve">　　　令和３年度の開催（食育講座のオンデマンド配信）を受け、開催方法を再検討し、実施する。</w:t>
      </w:r>
    </w:p>
    <w:p w:rsidR="007B1627" w:rsidRDefault="007B1627" w:rsidP="007B1627">
      <w:pPr>
        <w:widowControl/>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◇各課で実施するイベントの開催状況を見ながら、食育推進の取組としての参加の是非を判断する。</w:t>
      </w:r>
    </w:p>
    <w:p w:rsidR="007B1627" w:rsidRPr="007B1627" w:rsidRDefault="007B1627" w:rsidP="002A79D6">
      <w:pPr>
        <w:widowControl/>
        <w:ind w:left="210" w:hangingChars="100" w:hanging="210"/>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◇通年でできる情報発信等の食育活動</w:t>
      </w:r>
      <w:r w:rsidR="005074E9">
        <w:rPr>
          <w:rFonts w:ascii="UD デジタル 教科書体 NK-R" w:eastAsia="UD デジタル 教科書体 NK-R" w:hAnsi="ＭＳ Ｐゴシック" w:hint="eastAsia"/>
          <w:szCs w:val="21"/>
        </w:rPr>
        <w:t>（プリント配布、市政情報モニター放映、ホームページへの情報発信等）</w:t>
      </w:r>
      <w:r>
        <w:rPr>
          <w:rFonts w:ascii="UD デジタル 教科書体 NK-R" w:eastAsia="UD デジタル 教科書体 NK-R" w:hAnsi="ＭＳ Ｐゴシック" w:hint="eastAsia"/>
          <w:szCs w:val="21"/>
        </w:rPr>
        <w:t>は例年通り実施する。</w:t>
      </w:r>
    </w:p>
    <w:sectPr w:rsidR="007B1627" w:rsidRPr="007B1627" w:rsidSect="00676625">
      <w:pgSz w:w="11906" w:h="16838"/>
      <w:pgMar w:top="993" w:right="1416" w:bottom="567"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2B47" w:rsidRDefault="00DB2B47" w:rsidP="00DB2B47">
      <w:r>
        <w:separator/>
      </w:r>
    </w:p>
  </w:endnote>
  <w:endnote w:type="continuationSeparator" w:id="0">
    <w:p w:rsidR="00DB2B47" w:rsidRDefault="00DB2B47" w:rsidP="00DB2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2B47" w:rsidRDefault="00DB2B47" w:rsidP="00DB2B47">
      <w:r>
        <w:separator/>
      </w:r>
    </w:p>
  </w:footnote>
  <w:footnote w:type="continuationSeparator" w:id="0">
    <w:p w:rsidR="00DB2B47" w:rsidRDefault="00DB2B47" w:rsidP="00DB2B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66191"/>
    <w:multiLevelType w:val="hybridMultilevel"/>
    <w:tmpl w:val="01EC2D42"/>
    <w:lvl w:ilvl="0" w:tplc="2E2835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29664B"/>
    <w:multiLevelType w:val="hybridMultilevel"/>
    <w:tmpl w:val="C6DEAE6A"/>
    <w:lvl w:ilvl="0" w:tplc="84484720">
      <w:start w:val="1"/>
      <w:numFmt w:val="decimalEnclosedCircle"/>
      <w:lvlText w:val="%1"/>
      <w:lvlJc w:val="left"/>
      <w:pPr>
        <w:ind w:left="360" w:hanging="360"/>
      </w:pPr>
      <w:rPr>
        <w:rFonts w:hint="default"/>
        <w:b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5709F3"/>
    <w:multiLevelType w:val="hybridMultilevel"/>
    <w:tmpl w:val="B93226BA"/>
    <w:lvl w:ilvl="0" w:tplc="812607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EB59DD"/>
    <w:multiLevelType w:val="hybridMultilevel"/>
    <w:tmpl w:val="F4A87FEC"/>
    <w:lvl w:ilvl="0" w:tplc="3E221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831F15"/>
    <w:multiLevelType w:val="hybridMultilevel"/>
    <w:tmpl w:val="94307926"/>
    <w:lvl w:ilvl="0" w:tplc="76A406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3B1BF7"/>
    <w:multiLevelType w:val="hybridMultilevel"/>
    <w:tmpl w:val="E8AA4020"/>
    <w:lvl w:ilvl="0" w:tplc="0C6ABF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BCA6334"/>
    <w:multiLevelType w:val="hybridMultilevel"/>
    <w:tmpl w:val="37A08534"/>
    <w:lvl w:ilvl="0" w:tplc="322E6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EF44733"/>
    <w:multiLevelType w:val="hybridMultilevel"/>
    <w:tmpl w:val="4B6A9D34"/>
    <w:lvl w:ilvl="0" w:tplc="C9EE6A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F716527"/>
    <w:multiLevelType w:val="hybridMultilevel"/>
    <w:tmpl w:val="D5D03AC2"/>
    <w:lvl w:ilvl="0" w:tplc="FEF460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4175070"/>
    <w:multiLevelType w:val="hybridMultilevel"/>
    <w:tmpl w:val="9B884790"/>
    <w:lvl w:ilvl="0" w:tplc="13EE17F0">
      <w:start w:val="1"/>
      <w:numFmt w:val="decimalEnclosedCircle"/>
      <w:lvlText w:val="%1"/>
      <w:lvlJc w:val="left"/>
      <w:pPr>
        <w:ind w:left="360" w:hanging="360"/>
      </w:pPr>
      <w:rPr>
        <w:rFonts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CF32FDF"/>
    <w:multiLevelType w:val="hybridMultilevel"/>
    <w:tmpl w:val="931AF672"/>
    <w:lvl w:ilvl="0" w:tplc="C0F276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2C73321"/>
    <w:multiLevelType w:val="hybridMultilevel"/>
    <w:tmpl w:val="845C49AA"/>
    <w:lvl w:ilvl="0" w:tplc="6DE8E2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D3778E6"/>
    <w:multiLevelType w:val="hybridMultilevel"/>
    <w:tmpl w:val="FC82BCDE"/>
    <w:lvl w:ilvl="0" w:tplc="0374FB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8"/>
  </w:num>
  <w:num w:numId="3">
    <w:abstractNumId w:val="1"/>
  </w:num>
  <w:num w:numId="4">
    <w:abstractNumId w:val="12"/>
  </w:num>
  <w:num w:numId="5">
    <w:abstractNumId w:val="9"/>
  </w:num>
  <w:num w:numId="6">
    <w:abstractNumId w:val="7"/>
  </w:num>
  <w:num w:numId="7">
    <w:abstractNumId w:val="10"/>
  </w:num>
  <w:num w:numId="8">
    <w:abstractNumId w:val="11"/>
  </w:num>
  <w:num w:numId="9">
    <w:abstractNumId w:val="0"/>
  </w:num>
  <w:num w:numId="10">
    <w:abstractNumId w:val="3"/>
  </w:num>
  <w:num w:numId="11">
    <w:abstractNumId w:val="2"/>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582"/>
    <w:rsid w:val="00022F18"/>
    <w:rsid w:val="00025C95"/>
    <w:rsid w:val="000673A3"/>
    <w:rsid w:val="0008255D"/>
    <w:rsid w:val="00085197"/>
    <w:rsid w:val="00085BF4"/>
    <w:rsid w:val="000A3144"/>
    <w:rsid w:val="000B6069"/>
    <w:rsid w:val="000D2DCD"/>
    <w:rsid w:val="000D3282"/>
    <w:rsid w:val="001008B1"/>
    <w:rsid w:val="00105317"/>
    <w:rsid w:val="00124FC0"/>
    <w:rsid w:val="00141972"/>
    <w:rsid w:val="00165D80"/>
    <w:rsid w:val="001836B1"/>
    <w:rsid w:val="00184C4E"/>
    <w:rsid w:val="001B012F"/>
    <w:rsid w:val="001B5E42"/>
    <w:rsid w:val="001F120A"/>
    <w:rsid w:val="0025151D"/>
    <w:rsid w:val="002761A1"/>
    <w:rsid w:val="00276489"/>
    <w:rsid w:val="002A0C24"/>
    <w:rsid w:val="002A79D6"/>
    <w:rsid w:val="002E0D37"/>
    <w:rsid w:val="002F38CA"/>
    <w:rsid w:val="00301B54"/>
    <w:rsid w:val="00387E4C"/>
    <w:rsid w:val="003A70BE"/>
    <w:rsid w:val="003B62F2"/>
    <w:rsid w:val="003C436D"/>
    <w:rsid w:val="00413107"/>
    <w:rsid w:val="004132FF"/>
    <w:rsid w:val="0045645B"/>
    <w:rsid w:val="004B0DC6"/>
    <w:rsid w:val="004C069D"/>
    <w:rsid w:val="00503022"/>
    <w:rsid w:val="005074E9"/>
    <w:rsid w:val="005307D0"/>
    <w:rsid w:val="005326C0"/>
    <w:rsid w:val="005830E6"/>
    <w:rsid w:val="005A567C"/>
    <w:rsid w:val="005A6FAA"/>
    <w:rsid w:val="00640EBC"/>
    <w:rsid w:val="006550E7"/>
    <w:rsid w:val="00673202"/>
    <w:rsid w:val="00676625"/>
    <w:rsid w:val="006B04BA"/>
    <w:rsid w:val="006F0269"/>
    <w:rsid w:val="007131F6"/>
    <w:rsid w:val="00714582"/>
    <w:rsid w:val="00724CA3"/>
    <w:rsid w:val="00731438"/>
    <w:rsid w:val="007455BA"/>
    <w:rsid w:val="00745804"/>
    <w:rsid w:val="00767511"/>
    <w:rsid w:val="007B1627"/>
    <w:rsid w:val="007C0EA7"/>
    <w:rsid w:val="007D62B8"/>
    <w:rsid w:val="007E2DD3"/>
    <w:rsid w:val="007E6A0A"/>
    <w:rsid w:val="0080096E"/>
    <w:rsid w:val="00807560"/>
    <w:rsid w:val="008374D0"/>
    <w:rsid w:val="00847E31"/>
    <w:rsid w:val="008A1E5C"/>
    <w:rsid w:val="008D5C8D"/>
    <w:rsid w:val="008F3A53"/>
    <w:rsid w:val="0090416C"/>
    <w:rsid w:val="0093006C"/>
    <w:rsid w:val="0096333E"/>
    <w:rsid w:val="00994860"/>
    <w:rsid w:val="0099662F"/>
    <w:rsid w:val="009E15CA"/>
    <w:rsid w:val="009F5A72"/>
    <w:rsid w:val="00A02694"/>
    <w:rsid w:val="00A10DFC"/>
    <w:rsid w:val="00A33D84"/>
    <w:rsid w:val="00A3707F"/>
    <w:rsid w:val="00A56EC6"/>
    <w:rsid w:val="00A9192C"/>
    <w:rsid w:val="00AA44D0"/>
    <w:rsid w:val="00AE2EB2"/>
    <w:rsid w:val="00AF3A83"/>
    <w:rsid w:val="00B13F8F"/>
    <w:rsid w:val="00B23271"/>
    <w:rsid w:val="00B71A8E"/>
    <w:rsid w:val="00B77166"/>
    <w:rsid w:val="00B9060B"/>
    <w:rsid w:val="00BE4ADE"/>
    <w:rsid w:val="00C518A7"/>
    <w:rsid w:val="00C51916"/>
    <w:rsid w:val="00C642ED"/>
    <w:rsid w:val="00C75F87"/>
    <w:rsid w:val="00C8070B"/>
    <w:rsid w:val="00CC3EDD"/>
    <w:rsid w:val="00CC43E1"/>
    <w:rsid w:val="00CD653E"/>
    <w:rsid w:val="00D15BAF"/>
    <w:rsid w:val="00D2095C"/>
    <w:rsid w:val="00D61A83"/>
    <w:rsid w:val="00D675FB"/>
    <w:rsid w:val="00D733AA"/>
    <w:rsid w:val="00DB2B47"/>
    <w:rsid w:val="00DD6039"/>
    <w:rsid w:val="00E516D3"/>
    <w:rsid w:val="00E94E14"/>
    <w:rsid w:val="00EA07F9"/>
    <w:rsid w:val="00F20B21"/>
    <w:rsid w:val="00F275AD"/>
    <w:rsid w:val="00F52DF9"/>
    <w:rsid w:val="00F705A2"/>
    <w:rsid w:val="00F772D0"/>
    <w:rsid w:val="00F81FEE"/>
    <w:rsid w:val="00F92AB6"/>
    <w:rsid w:val="00F978C0"/>
    <w:rsid w:val="00FA523B"/>
    <w:rsid w:val="00FC572F"/>
    <w:rsid w:val="00FE69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6470C8"/>
  <w15:docId w15:val="{8BB28593-24CD-4EB5-8557-2E2F8BB6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B2B4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2B47"/>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DB2B47"/>
  </w:style>
  <w:style w:type="paragraph" w:styleId="a5">
    <w:name w:val="footer"/>
    <w:basedOn w:val="a"/>
    <w:link w:val="a6"/>
    <w:uiPriority w:val="99"/>
    <w:unhideWhenUsed/>
    <w:rsid w:val="00DB2B47"/>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DB2B47"/>
  </w:style>
  <w:style w:type="paragraph" w:styleId="a7">
    <w:name w:val="List Paragraph"/>
    <w:basedOn w:val="a"/>
    <w:uiPriority w:val="34"/>
    <w:qFormat/>
    <w:rsid w:val="000A3144"/>
    <w:pPr>
      <w:ind w:leftChars="400" w:left="840"/>
    </w:pPr>
  </w:style>
  <w:style w:type="character" w:styleId="a8">
    <w:name w:val="Hyperlink"/>
    <w:basedOn w:val="a0"/>
    <w:uiPriority w:val="99"/>
    <w:unhideWhenUsed/>
    <w:rsid w:val="00503022"/>
    <w:rPr>
      <w:color w:val="0000FF" w:themeColor="hyperlink"/>
      <w:u w:val="single"/>
    </w:rPr>
  </w:style>
  <w:style w:type="character" w:styleId="a9">
    <w:name w:val="FollowedHyperlink"/>
    <w:basedOn w:val="a0"/>
    <w:uiPriority w:val="99"/>
    <w:semiHidden/>
    <w:unhideWhenUsed/>
    <w:rsid w:val="00C8070B"/>
    <w:rPr>
      <w:color w:val="800080" w:themeColor="followedHyperlink"/>
      <w:u w:val="single"/>
    </w:rPr>
  </w:style>
  <w:style w:type="character" w:styleId="aa">
    <w:name w:val="Unresolved Mention"/>
    <w:basedOn w:val="a0"/>
    <w:uiPriority w:val="99"/>
    <w:semiHidden/>
    <w:unhideWhenUsed/>
    <w:rsid w:val="00CC43E1"/>
    <w:rPr>
      <w:color w:val="605E5C"/>
      <w:shd w:val="clear" w:color="auto" w:fill="E1DFDD"/>
    </w:rPr>
  </w:style>
  <w:style w:type="paragraph" w:styleId="ab">
    <w:name w:val="Balloon Text"/>
    <w:basedOn w:val="a"/>
    <w:link w:val="ac"/>
    <w:uiPriority w:val="99"/>
    <w:semiHidden/>
    <w:unhideWhenUsed/>
    <w:rsid w:val="00B71A8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71A8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file:///\\filsv001\kenkou\&#20581;&#24247;&#12389;&#12367;&#12426;&#25512;&#36914;&#35506;\&#20581;&#24247;&#12389;&#12367;&#12426;&#25512;&#36914;&#35506;&#20849;&#36890;\&#24195;&#22577;&#12539;&#12507;&#12540;&#12512;&#12506;&#12540;&#12472;\&#12514;&#12491;&#12479;&#12540;&#25522;&#31034;&#30003;&#35531;&#26360;\&#39135;&#32946;\R3\2021.10&#26376;&#65288;&#28187;&#22633;&#9318;&#65289;\2021.10&#28187;&#22633;&#9318;.jpg" TargetMode="External"/><Relationship Id="rId3" Type="http://schemas.openxmlformats.org/officeDocument/2006/relationships/styles" Target="styles.xml"/><Relationship Id="rId21" Type="http://schemas.openxmlformats.org/officeDocument/2006/relationships/hyperlink" Target="file:///\\filsv001\kenkou\&#20581;&#24247;&#12389;&#12367;&#12426;&#25512;&#36914;&#35506;\&#20581;&#24247;&#12389;&#12367;&#12426;&#25512;&#36914;&#35506;&#20849;&#36890;\&#24195;&#22577;&#12539;&#12507;&#12540;&#12512;&#12506;&#12540;&#12472;\&#12514;&#12491;&#12479;&#12540;&#25522;&#31034;&#30003;&#35531;&#26360;\&#39135;&#32946;\R3\2021.4&#26376;&#65288;&#28187;&#22633;&#9312;&#65289;\ngky_430_&#28187;&#22633;&#37117;&#24066;&#12394;&#12364;&#12362;&#12363;&#12365;&#12423;&#12358;&#9312;\ngky_430_genen_20317.jp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file:///\\filsv001\kenkou\&#20581;&#24247;&#12389;&#12367;&#12426;&#25512;&#36914;&#35506;\&#20581;&#24247;&#12389;&#12367;&#12426;&#25512;&#36914;&#35506;&#20849;&#36890;\&#24195;&#22577;&#12539;&#12507;&#12540;&#12512;&#12506;&#12540;&#12472;\&#12514;&#12491;&#12479;&#12540;&#25522;&#31034;&#30003;&#35531;&#26360;\&#39135;&#32946;\R3\2021.9&#26376;&#65288;&#28187;&#22633;&#9317;&#65289;\2021.9&#28187;&#22633;&#9317;.jpg"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file:///\\filsv001\kenkou\&#20581;&#24247;&#12389;&#12367;&#12426;&#25512;&#36914;&#35506;\&#20581;&#24247;&#12389;&#12367;&#12426;&#25512;&#36914;&#35506;&#20849;&#36890;\&#24195;&#22577;&#12539;&#12507;&#12540;&#12512;&#12506;&#12540;&#12472;\&#12514;&#12491;&#12479;&#12540;&#25522;&#31034;&#30003;&#35531;&#26360;\&#39135;&#32946;\R3\2022.1&#26376;&#65288;&#28187;&#22633;&#9321;%20&#65289;\2022.1&#28187;&#22633;&#932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filsv001\kenkou\&#20581;&#24247;&#12389;&#12367;&#12426;&#25512;&#36914;&#35506;\&#20581;&#24247;&#12389;&#12367;&#12426;&#25512;&#36914;&#35506;&#20849;&#36890;\&#24195;&#22577;&#12539;&#12507;&#12540;&#12512;&#12506;&#12540;&#12472;\&#12514;&#12491;&#12479;&#12540;&#25522;&#31034;&#30003;&#35531;&#26360;\&#39135;&#32946;\R3\2021.8&#26376;&#65288;&#28187;&#22633;&#9316;&#65289;\2021.8&#28187;&#22633;&#9316;.jpg" TargetMode="External"/><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file:///\\filsv001\kenkou\&#20581;&#24247;&#12389;&#12367;&#12426;&#25512;&#36914;&#35506;\&#20581;&#24247;&#12389;&#12367;&#12426;&#25512;&#36914;&#35506;&#20849;&#36890;\&#24195;&#22577;&#12539;&#12507;&#12540;&#12512;&#12506;&#12540;&#12472;\&#12514;&#12491;&#12479;&#12540;&#25522;&#31034;&#30003;&#35531;&#26360;\&#39135;&#32946;\R3\2021.7&#26376;&#65288;&#28187;&#22633;&#9315;&#65289;\2021.7&#28187;&#22633;&#9315;.jpg" TargetMode="External"/><Relationship Id="rId28" Type="http://schemas.openxmlformats.org/officeDocument/2006/relationships/hyperlink" Target="file:///\\filsv001\kenkou\&#20581;&#24247;&#12389;&#12367;&#12426;&#25512;&#36914;&#35506;\&#20581;&#24247;&#12389;&#12367;&#12426;&#25512;&#36914;&#35506;&#20849;&#36890;\&#24195;&#22577;&#12539;&#12507;&#12540;&#12512;&#12506;&#12540;&#12472;\&#12514;&#12491;&#12479;&#12540;&#25522;&#31034;&#30003;&#35531;&#26360;\&#39135;&#32946;\R3\2021.11&#26376;&#65288;&#28187;&#22633;&#9319;&#65289;\2021.11&#28187;&#22633;&#9319;.jpg"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2022.3&#26376;&#65288;&#28187;&#22633;&#9323;&#65289;/2022.3&#28187;&#22633;&#9323;.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file:///\\filsv001\kenkou\&#20581;&#24247;&#12389;&#12367;&#12426;&#25512;&#36914;&#35506;\&#20581;&#24247;&#12389;&#12367;&#12426;&#25512;&#36914;&#35506;&#20849;&#36890;\&#24195;&#22577;&#12539;&#12507;&#12540;&#12512;&#12506;&#12540;&#12472;\&#12514;&#12491;&#12479;&#12540;&#25522;&#31034;&#30003;&#35531;&#26360;\&#39135;&#32946;\R3\2021.6&#26376;&#65288;&#28187;&#22633;&#9314;&#65289;\2021.6&#28187;&#22633;&#9314;.jpg" TargetMode="External"/><Relationship Id="rId27" Type="http://schemas.openxmlformats.org/officeDocument/2006/relationships/hyperlink" Target="file:///\\filsv001\kenkou\&#20581;&#24247;&#12389;&#12367;&#12426;&#25512;&#36914;&#35506;\&#20581;&#24247;&#12389;&#12367;&#12426;&#25512;&#36914;&#35506;&#20849;&#36890;\&#24195;&#22577;&#12539;&#12507;&#12540;&#12512;&#12506;&#12540;&#12472;\&#12514;&#12491;&#12479;&#12540;&#25522;&#31034;&#30003;&#35531;&#26360;\&#39135;&#32946;\R3\2021.10&#26376;&#65288;&#28187;&#22633;&#9318;&#65289;\2021.10&#28187;&#22633;&#9318;.jpg" TargetMode="External"/><Relationship Id="rId30" Type="http://schemas.openxmlformats.org/officeDocument/2006/relationships/hyperlink" Target="file:///\\filsv001\kenkou\&#20581;&#24247;&#12389;&#12367;&#12426;&#25512;&#36914;&#35506;\&#20581;&#24247;&#12389;&#12367;&#12426;&#25512;&#36914;&#35506;&#20849;&#36890;\&#24195;&#22577;&#12539;&#12507;&#12540;&#12512;&#12506;&#12540;&#12472;\&#12514;&#12491;&#12479;&#12540;&#25522;&#31034;&#30003;&#35531;&#26360;\&#39135;&#32946;\R3\2022.2&#26376;&#65288;&#28187;&#22633;&#9322;&#65289;\2022.2&#28187;&#22633;&#9322;.jpg"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5B0A0-FB96-4415-A712-25E2E7B32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8</Pages>
  <Words>667</Words>
  <Characters>3802</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長岡京市役所</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長岡京市役所</dc:creator>
  <cp:lastModifiedBy>Windows ユーザー</cp:lastModifiedBy>
  <cp:revision>30</cp:revision>
  <cp:lastPrinted>2022-02-02T02:49:00Z</cp:lastPrinted>
  <dcterms:created xsi:type="dcterms:W3CDTF">2022-01-05T01:18:00Z</dcterms:created>
  <dcterms:modified xsi:type="dcterms:W3CDTF">2022-02-04T09:04:00Z</dcterms:modified>
</cp:coreProperties>
</file>